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060"/>
        <w:gridCol w:w="2394"/>
        <w:gridCol w:w="2394"/>
      </w:tblGrid>
      <w:tr w:rsidR="00C360AD" w:rsidRPr="00022913" w:rsidTr="00681973">
        <w:tc>
          <w:tcPr>
            <w:tcW w:w="1728" w:type="dxa"/>
            <w:shd w:val="clear" w:color="auto" w:fill="BFBFBF"/>
          </w:tcPr>
          <w:p w:rsidR="00C360AD" w:rsidRPr="00022913" w:rsidRDefault="00C360A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101441</w:t>
            </w:r>
          </w:p>
        </w:tc>
        <w:tc>
          <w:tcPr>
            <w:tcW w:w="3060" w:type="dxa"/>
            <w:shd w:val="clear" w:color="auto" w:fill="BFBFBF"/>
          </w:tcPr>
          <w:p w:rsidR="00C360AD" w:rsidRPr="00A77307" w:rsidRDefault="00C360AD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77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77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History</w:t>
            </w:r>
          </w:p>
        </w:tc>
        <w:tc>
          <w:tcPr>
            <w:tcW w:w="2394" w:type="dxa"/>
            <w:shd w:val="clear" w:color="auto" w:fill="BFBFBF"/>
          </w:tcPr>
          <w:p w:rsidR="00C360AD" w:rsidRPr="00022913" w:rsidRDefault="00C360A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C360AD" w:rsidRPr="00022913" w:rsidRDefault="00C360A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C360AD" w:rsidRPr="00022913" w:rsidRDefault="00C360AD" w:rsidP="00C36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course, students are acquainted with </w:t>
      </w:r>
      <w:r w:rsidRPr="00A77307">
        <w:rPr>
          <w:rFonts w:ascii="Times New Roman" w:hAnsi="Times New Roman" w:cs="Times New Roman"/>
          <w:sz w:val="24"/>
          <w:szCs w:val="24"/>
        </w:rPr>
        <w:t>the emergence of the Abbas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7307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e dynasty, and the</w:t>
      </w:r>
      <w:r w:rsidRPr="00A77307">
        <w:rPr>
          <w:rFonts w:ascii="Times New Roman" w:hAnsi="Times New Roman" w:cs="Times New Roman"/>
          <w:sz w:val="24"/>
          <w:szCs w:val="24"/>
        </w:rPr>
        <w:t xml:space="preserve"> historic</w:t>
      </w:r>
      <w:r>
        <w:rPr>
          <w:rFonts w:ascii="Times New Roman" w:hAnsi="Times New Roman" w:cs="Times New Roman"/>
          <w:sz w:val="24"/>
          <w:szCs w:val="24"/>
        </w:rPr>
        <w:t xml:space="preserve"> developmental</w:t>
      </w:r>
      <w:r w:rsidRPr="00A77307">
        <w:rPr>
          <w:rFonts w:ascii="Times New Roman" w:hAnsi="Times New Roman" w:cs="Times New Roman"/>
          <w:sz w:val="24"/>
          <w:szCs w:val="24"/>
        </w:rPr>
        <w:t xml:space="preserve"> transformation </w:t>
      </w:r>
      <w:r>
        <w:rPr>
          <w:rFonts w:ascii="Times New Roman" w:hAnsi="Times New Roman" w:cs="Times New Roman"/>
          <w:sz w:val="24"/>
          <w:szCs w:val="24"/>
        </w:rPr>
        <w:t xml:space="preserve">underwent by the </w:t>
      </w:r>
      <w:r w:rsidRPr="00A77307">
        <w:rPr>
          <w:rFonts w:ascii="Times New Roman" w:hAnsi="Times New Roman" w:cs="Times New Roman"/>
          <w:sz w:val="24"/>
          <w:szCs w:val="24"/>
        </w:rPr>
        <w:t>Arab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7307">
        <w:rPr>
          <w:rFonts w:ascii="Times New Roman" w:hAnsi="Times New Roman" w:cs="Times New Roman"/>
          <w:sz w:val="24"/>
          <w:szCs w:val="24"/>
        </w:rPr>
        <w:t>Islamic civilization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A77307">
        <w:rPr>
          <w:rFonts w:ascii="Times New Roman" w:hAnsi="Times New Roman" w:cs="Times New Roman"/>
          <w:sz w:val="24"/>
          <w:szCs w:val="24"/>
        </w:rPr>
        <w:t xml:space="preserve"> the advent of the Abba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7307">
        <w:rPr>
          <w:rFonts w:ascii="Times New Roman" w:hAnsi="Times New Roman" w:cs="Times New Roman"/>
          <w:sz w:val="24"/>
          <w:szCs w:val="24"/>
        </w:rPr>
        <w:t>ids</w:t>
      </w:r>
      <w:r>
        <w:rPr>
          <w:rFonts w:ascii="Times New Roman" w:hAnsi="Times New Roman" w:cs="Times New Roman"/>
          <w:sz w:val="24"/>
          <w:szCs w:val="24"/>
        </w:rPr>
        <w:t>. The course looks at</w:t>
      </w:r>
      <w:r w:rsidRPr="00A77307">
        <w:rPr>
          <w:rFonts w:ascii="Times New Roman" w:hAnsi="Times New Roman" w:cs="Times New Roman"/>
          <w:sz w:val="24"/>
          <w:szCs w:val="24"/>
        </w:rPr>
        <w:t xml:space="preserve"> the Abba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7307">
        <w:rPr>
          <w:rFonts w:ascii="Times New Roman" w:hAnsi="Times New Roman" w:cs="Times New Roman"/>
          <w:sz w:val="24"/>
          <w:szCs w:val="24"/>
        </w:rPr>
        <w:t>sid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advocacy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examining</w:t>
      </w:r>
      <w:r w:rsidRPr="00A77307">
        <w:rPr>
          <w:rFonts w:ascii="Times New Roman" w:hAnsi="Times New Roman" w:cs="Times New Roman"/>
          <w:sz w:val="24"/>
          <w:szCs w:val="24"/>
        </w:rPr>
        <w:t xml:space="preserve"> the organization </w:t>
      </w:r>
      <w:r>
        <w:rPr>
          <w:rFonts w:ascii="Times New Roman" w:hAnsi="Times New Roman" w:cs="Times New Roman"/>
          <w:sz w:val="24"/>
          <w:szCs w:val="24"/>
        </w:rPr>
        <w:t>of the advocacy of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5A1">
        <w:rPr>
          <w:rFonts w:ascii="Times New Roman" w:hAnsi="Times New Roman" w:cs="Times New Roman"/>
          <w:sz w:val="24"/>
          <w:szCs w:val="24"/>
        </w:rPr>
        <w:t>Ahl</w:t>
      </w:r>
      <w:proofErr w:type="spellEnd"/>
      <w:r w:rsidRPr="007F35A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7F35A1">
        <w:rPr>
          <w:rFonts w:ascii="Times New Roman" w:hAnsi="Times New Roman" w:cs="Times New Roman"/>
          <w:sz w:val="24"/>
          <w:szCs w:val="24"/>
        </w:rPr>
        <w:t>Bayt</w:t>
      </w:r>
      <w:proofErr w:type="spellEnd"/>
      <w:r w:rsidRPr="00A77307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>rise</w:t>
      </w:r>
      <w:r w:rsidRPr="00A77307">
        <w:rPr>
          <w:rFonts w:ascii="Times New Roman" w:hAnsi="Times New Roman" w:cs="Times New Roman"/>
          <w:sz w:val="24"/>
          <w:szCs w:val="24"/>
        </w:rPr>
        <w:t xml:space="preserve"> of the Abbas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7307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dynasty. It also </w:t>
      </w:r>
      <w:r w:rsidRPr="00A77307">
        <w:rPr>
          <w:rFonts w:ascii="Times New Roman" w:hAnsi="Times New Roman" w:cs="Times New Roman"/>
          <w:sz w:val="24"/>
          <w:szCs w:val="24"/>
        </w:rPr>
        <w:t>traces the chronolog</w:t>
      </w:r>
      <w:r>
        <w:rPr>
          <w:rFonts w:ascii="Times New Roman" w:hAnsi="Times New Roman" w:cs="Times New Roman"/>
          <w:sz w:val="24"/>
          <w:szCs w:val="24"/>
        </w:rPr>
        <w:t>ical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order </w:t>
      </w:r>
      <w:r w:rsidRPr="00A77307">
        <w:rPr>
          <w:rFonts w:ascii="Times New Roman" w:hAnsi="Times New Roman" w:cs="Times New Roman"/>
          <w:sz w:val="24"/>
          <w:szCs w:val="24"/>
        </w:rPr>
        <w:t>of the Abba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7307">
        <w:rPr>
          <w:rFonts w:ascii="Times New Roman" w:hAnsi="Times New Roman" w:cs="Times New Roman"/>
          <w:sz w:val="24"/>
          <w:szCs w:val="24"/>
        </w:rPr>
        <w:t>sid</w:t>
      </w:r>
      <w:r>
        <w:rPr>
          <w:rFonts w:ascii="Times New Roman" w:hAnsi="Times New Roman" w:cs="Times New Roman"/>
          <w:sz w:val="24"/>
          <w:szCs w:val="24"/>
        </w:rPr>
        <w:t>e caliphs</w:t>
      </w:r>
      <w:r w:rsidRPr="00A77307">
        <w:rPr>
          <w:rFonts w:ascii="Times New Roman" w:hAnsi="Times New Roman" w:cs="Times New Roman"/>
          <w:sz w:val="24"/>
          <w:szCs w:val="24"/>
        </w:rPr>
        <w:t xml:space="preserve">, their internal and external policy, </w:t>
      </w:r>
      <w:r>
        <w:rPr>
          <w:rFonts w:ascii="Times New Roman" w:hAnsi="Times New Roman" w:cs="Times New Roman"/>
          <w:sz w:val="24"/>
          <w:szCs w:val="24"/>
        </w:rPr>
        <w:t>their stand</w:t>
      </w:r>
      <w:r w:rsidRPr="00A77307">
        <w:rPr>
          <w:rFonts w:ascii="Times New Roman" w:hAnsi="Times New Roman" w:cs="Times New Roman"/>
          <w:sz w:val="24"/>
          <w:szCs w:val="24"/>
        </w:rPr>
        <w:t xml:space="preserve"> on the opposition movements, and highlights the most important cultural and military achievements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A77307">
        <w:rPr>
          <w:rFonts w:ascii="Times New Roman" w:hAnsi="Times New Roman" w:cs="Times New Roman"/>
          <w:sz w:val="24"/>
          <w:szCs w:val="24"/>
        </w:rPr>
        <w:t>Abba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7307">
        <w:rPr>
          <w:rFonts w:ascii="Times New Roman" w:hAnsi="Times New Roman" w:cs="Times New Roman"/>
          <w:sz w:val="24"/>
          <w:szCs w:val="24"/>
        </w:rPr>
        <w:t>sid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dynasty</w:t>
      </w:r>
      <w:r w:rsidRPr="00A77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AD"/>
    <w:rsid w:val="00B067E5"/>
    <w:rsid w:val="00C307A1"/>
    <w:rsid w:val="00C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A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A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2016-02-07T13:44:00Z</cp:lastPrinted>
  <dcterms:created xsi:type="dcterms:W3CDTF">2016-02-07T13:44:00Z</dcterms:created>
  <dcterms:modified xsi:type="dcterms:W3CDTF">2016-02-07T13:44:00Z</dcterms:modified>
</cp:coreProperties>
</file>