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6B4E51" w:rsidRPr="00C87366" w:rsidRDefault="006B4E51" w:rsidP="006B4E51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color w:val="000000" w:themeColor="text1"/>
          <w:sz w:val="24"/>
          <w:szCs w:val="24"/>
          <w:rtl/>
          <w:lang w:bidi="ar-JO"/>
        </w:rPr>
      </w:pPr>
      <w:r w:rsidRPr="00C87366">
        <w:rPr>
          <w:rFonts w:cs="Khalid Art bold" w:hint="cs"/>
          <w:color w:val="000000" w:themeColor="text1"/>
          <w:sz w:val="24"/>
          <w:szCs w:val="24"/>
          <w:rtl/>
          <w:lang w:bidi="ar-JO"/>
        </w:rPr>
        <w:t>اسم المادة: التاريخ القديم والتاريخ الحديث   رقم المادة</w:t>
      </w:r>
      <w:r w:rsidRPr="00C87366">
        <w:rPr>
          <w:rFonts w:cs="Khalid Art bold" w:hint="cs"/>
          <w:sz w:val="24"/>
          <w:szCs w:val="24"/>
          <w:rtl/>
          <w:lang w:bidi="ar-JO"/>
        </w:rPr>
        <w:t>:</w:t>
      </w:r>
      <w:r w:rsidRPr="00C87366">
        <w:rPr>
          <w:rFonts w:cs="Khalid Art bold" w:hint="cs"/>
          <w:color w:val="FF0000"/>
          <w:sz w:val="24"/>
          <w:szCs w:val="24"/>
          <w:rtl/>
          <w:lang w:bidi="ar-JO"/>
        </w:rPr>
        <w:t xml:space="preserve"> </w:t>
      </w:r>
      <w:r w:rsidRPr="00C87366">
        <w:rPr>
          <w:rFonts w:cs="Khalid Art bold"/>
          <w:sz w:val="24"/>
          <w:szCs w:val="24"/>
          <w:lang w:bidi="ar-JO"/>
        </w:rPr>
        <w:t>01014248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</w:t>
      </w:r>
      <w:r w:rsidRPr="00C87366">
        <w:rPr>
          <w:rFonts w:cs="Khalid Art bold" w:hint="cs"/>
          <w:color w:val="000000" w:themeColor="text1"/>
          <w:sz w:val="24"/>
          <w:szCs w:val="24"/>
          <w:rtl/>
          <w:lang w:bidi="ar-JO"/>
        </w:rPr>
        <w:t xml:space="preserve">                   عدد الساعات المعتمدة: (3)</w:t>
      </w:r>
    </w:p>
    <w:p w:rsidR="006B4E51" w:rsidRPr="00D82C77" w:rsidRDefault="006B4E51" w:rsidP="006B4E51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>مفاهيم التاريخ قديماً وحديثاً.</w:t>
      </w:r>
    </w:p>
    <w:p w:rsidR="006B4E51" w:rsidRPr="00D82C77" w:rsidRDefault="006B4E51" w:rsidP="006B4E51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  <w:t>تاريخ ا</w:t>
      </w:r>
      <w:r w:rsidRPr="00D82C77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>لعرب القديم</w:t>
      </w:r>
      <w:r w:rsidRPr="00D82C77"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  <w:t xml:space="preserve"> في الجزيرة العربية. </w:t>
      </w:r>
    </w:p>
    <w:p w:rsidR="006B4E51" w:rsidRPr="00D82C77" w:rsidRDefault="006B4E51" w:rsidP="006B4E51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  <w:t>تاريخ الدول العربية الحديث بعد تحررها من الاستعمار الغربي كالمصرية والسورية والسعودية والعراقية والأردنية واللبنانية والإماراتية واليمنية والليبية والتونسية والجزائرية والمغربية.</w:t>
      </w:r>
    </w:p>
    <w:p w:rsidR="00872EDE" w:rsidRPr="0030672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RPr="0030672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48" w:rsidRDefault="00BA4248" w:rsidP="00872EDE">
      <w:pPr>
        <w:spacing w:after="0" w:line="240" w:lineRule="auto"/>
      </w:pPr>
      <w:r>
        <w:separator/>
      </w:r>
    </w:p>
  </w:endnote>
  <w:endnote w:type="continuationSeparator" w:id="0">
    <w:p w:rsidR="00BA4248" w:rsidRDefault="00BA4248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48" w:rsidRDefault="00BA4248" w:rsidP="00872EDE">
      <w:pPr>
        <w:spacing w:after="0" w:line="240" w:lineRule="auto"/>
      </w:pPr>
      <w:r>
        <w:separator/>
      </w:r>
    </w:p>
  </w:footnote>
  <w:footnote w:type="continuationSeparator" w:id="0">
    <w:p w:rsidR="00BA4248" w:rsidRDefault="00BA4248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E139C"/>
    <w:multiLevelType w:val="hybridMultilevel"/>
    <w:tmpl w:val="EA2E6518"/>
    <w:lvl w:ilvl="0" w:tplc="153858A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83F4B"/>
    <w:multiLevelType w:val="hybridMultilevel"/>
    <w:tmpl w:val="EDD007F8"/>
    <w:lvl w:ilvl="0" w:tplc="7A34AD8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4B11F95"/>
    <w:multiLevelType w:val="hybridMultilevel"/>
    <w:tmpl w:val="DC0EBED8"/>
    <w:lvl w:ilvl="0" w:tplc="153858A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CA42114"/>
    <w:multiLevelType w:val="hybridMultilevel"/>
    <w:tmpl w:val="A0DE13C0"/>
    <w:lvl w:ilvl="0" w:tplc="7A34AD8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080D8B"/>
    <w:rsid w:val="00126C11"/>
    <w:rsid w:val="001E2F7C"/>
    <w:rsid w:val="001E5F3C"/>
    <w:rsid w:val="00245F02"/>
    <w:rsid w:val="00262EDC"/>
    <w:rsid w:val="002C4739"/>
    <w:rsid w:val="0030672E"/>
    <w:rsid w:val="0036350B"/>
    <w:rsid w:val="004361B1"/>
    <w:rsid w:val="00462CDB"/>
    <w:rsid w:val="004A3902"/>
    <w:rsid w:val="004E4BF6"/>
    <w:rsid w:val="005376EC"/>
    <w:rsid w:val="00603D42"/>
    <w:rsid w:val="00621B24"/>
    <w:rsid w:val="00654986"/>
    <w:rsid w:val="006A7C2A"/>
    <w:rsid w:val="006B4E51"/>
    <w:rsid w:val="00753860"/>
    <w:rsid w:val="007839F4"/>
    <w:rsid w:val="007A6075"/>
    <w:rsid w:val="00823104"/>
    <w:rsid w:val="00840DC1"/>
    <w:rsid w:val="00851FC6"/>
    <w:rsid w:val="00872EDE"/>
    <w:rsid w:val="008E70AE"/>
    <w:rsid w:val="009C7585"/>
    <w:rsid w:val="00A10021"/>
    <w:rsid w:val="00A51A21"/>
    <w:rsid w:val="00A57A5F"/>
    <w:rsid w:val="00B12A3B"/>
    <w:rsid w:val="00BA4248"/>
    <w:rsid w:val="00BD41F3"/>
    <w:rsid w:val="00C163DB"/>
    <w:rsid w:val="00D07130"/>
    <w:rsid w:val="00D14DF0"/>
    <w:rsid w:val="00D16771"/>
    <w:rsid w:val="00E101AF"/>
    <w:rsid w:val="00F1720D"/>
    <w:rsid w:val="00F56661"/>
    <w:rsid w:val="00F918AB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2020-10-18T11:47:00Z</cp:lastPrinted>
  <dcterms:created xsi:type="dcterms:W3CDTF">2020-10-18T11:47:00Z</dcterms:created>
  <dcterms:modified xsi:type="dcterms:W3CDTF">2020-10-18T11:47:00Z</dcterms:modified>
</cp:coreProperties>
</file>