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9C5633"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1494155</wp:posOffset>
                </wp:positionH>
                <wp:positionV relativeFrom="paragraph">
                  <wp:posOffset>1002030</wp:posOffset>
                </wp:positionV>
                <wp:extent cx="3011805" cy="520065"/>
                <wp:effectExtent l="0" t="0" r="17145" b="323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" strokecolor="white" strokeweight="1pt">
                <v:fill color2="#999" focus="100%" type="gradient"/>
                <v:shadow on="t" color="#7f7f7f" opacity=".5" offset="1pt"/>
                <v:path arrowok="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9C5633" w:rsidP="00B32278">
      <w:r>
        <w:rPr>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10795</wp:posOffset>
                </wp:positionV>
                <wp:extent cx="6254115" cy="626110"/>
                <wp:effectExtent l="0" t="0" r="13335" b="40640"/>
                <wp:wrapNone/>
                <wp:docPr id="3" nam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A94F10" w:rsidRPr="00EF312C">
                              <w:rPr>
                                <w:sz w:val="32"/>
                                <w:szCs w:val="32"/>
                                <w:lang w:bidi="ar-JO"/>
                              </w:rPr>
                              <w:t>English Phonetics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" strokecolor="white" strokeweight="1pt">
                <v:fill color2="#999" focus="100%" type="gradient"/>
                <v:shadow on="t" color="#7f7f7f" opacity=".5" offset="1pt"/>
                <v:path arrowok="t"/>
                <v:textbox>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A94F10" w:rsidRPr="00EF312C">
                        <w:rPr>
                          <w:sz w:val="32"/>
                          <w:szCs w:val="32"/>
                          <w:lang w:bidi="ar-JO"/>
                        </w:rPr>
                        <w:t>English Phonetics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9C5633" w:rsidP="00B32278">
      <w:r>
        <w:rPr>
          <w:noProof/>
          <w:lang w:val="en-US"/>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50800</wp:posOffset>
                </wp:positionV>
                <wp:extent cx="4707255" cy="626110"/>
                <wp:effectExtent l="0" t="0" r="17145" b="40640"/>
                <wp:wrapNone/>
                <wp:docPr id="1" nam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rsidR="004941F4" w:rsidRPr="00A1666C" w:rsidRDefault="004941F4" w:rsidP="00840FC0">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00A94F10" w:rsidRPr="00A94F10">
                              <w:rPr>
                                <w:sz w:val="32"/>
                                <w:szCs w:val="32"/>
                                <w:lang w:bidi="ar-JO"/>
                              </w:rPr>
                              <w:t xml:space="preserve"> </w:t>
                            </w:r>
                            <w:r w:rsidR="00840FC0" w:rsidRPr="00840FC0">
                              <w:rPr>
                                <w:sz w:val="32"/>
                                <w:szCs w:val="32"/>
                              </w:rPr>
                              <w:t>01022211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" strokecolor="white" strokeweight="1pt">
                <v:fill color2="#999" focus="100%" type="gradient"/>
                <v:shadow on="t" color="#7f7f7f" opacity=".5" offset="1pt"/>
                <v:path arrowok="t"/>
                <v:textbox>
                  <w:txbxContent>
                    <w:p w:rsidR="004941F4" w:rsidRPr="00A1666C" w:rsidRDefault="004941F4" w:rsidP="00840FC0">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w:t>
                      </w:r>
                      <w:r w:rsidR="00A94F10" w:rsidRPr="00A94F10">
                        <w:rPr>
                          <w:sz w:val="32"/>
                          <w:szCs w:val="32"/>
                          <w:lang w:bidi="ar-JO"/>
                        </w:rPr>
                        <w:t xml:space="preserve"> </w:t>
                      </w:r>
                      <w:r w:rsidR="00840FC0" w:rsidRPr="00840FC0">
                        <w:rPr>
                          <w:sz w:val="32"/>
                          <w:szCs w:val="32"/>
                        </w:rPr>
                        <w:t>01022211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mc:Fallback>
        </mc:AlternateConten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A94F10" w:rsidP="008A5694">
            <w:pPr>
              <w:pStyle w:val="ps1Char"/>
            </w:pPr>
            <w:r>
              <w:rPr>
                <w:lang w:bidi="ar-JO"/>
              </w:rPr>
              <w:t>English Phonetics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A94F10" w:rsidP="008A5694">
            <w:pPr>
              <w:pStyle w:val="ps1Char"/>
            </w:pPr>
            <w:r>
              <w:t>01022211</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A94F10" w:rsidP="008A5694">
            <w:pPr>
              <w:pStyle w:val="ps1Char"/>
            </w:pPr>
            <w:r>
              <w:t>3</w:t>
            </w:r>
            <w:r w:rsidR="00160176">
              <w:t xml:space="preserve"> Hours</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160176" w:rsidP="008A5694">
            <w:pPr>
              <w:pStyle w:val="ps1Char"/>
            </w:pPr>
            <w:r>
              <w:t>45 Hours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w:t>
            </w:r>
            <w:r w:rsidR="001600D6">
              <w:rPr>
                <w:rFonts w:ascii="Cambria" w:hAnsi="Cambria"/>
                <w:b w:val="0"/>
                <w:bCs w:val="0"/>
                <w:sz w:val="22"/>
                <w:szCs w:val="22"/>
              </w:rPr>
              <w:t>-</w:t>
            </w:r>
            <w:r>
              <w:rPr>
                <w:rFonts w:ascii="Cambria" w:hAnsi="Cambria"/>
                <w:b w:val="0"/>
                <w:bCs w:val="0"/>
                <w:sz w:val="22"/>
                <w:szCs w:val="22"/>
              </w:rPr>
              <w:t>requisites</w:t>
            </w:r>
          </w:p>
        </w:tc>
        <w:tc>
          <w:tcPr>
            <w:tcW w:w="4680" w:type="dxa"/>
            <w:vAlign w:val="center"/>
          </w:tcPr>
          <w:p w:rsidR="009F38DA" w:rsidRPr="00A1666C" w:rsidRDefault="00A94F10" w:rsidP="008A5694">
            <w:pPr>
              <w:pStyle w:val="ps1Char"/>
            </w:pPr>
            <w:r>
              <w:t>01101112</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A94F10" w:rsidP="008A5694">
            <w:pPr>
              <w:pStyle w:val="ps1Char"/>
            </w:pPr>
            <w:r>
              <w:t>Undergraduate</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8E308D" w:rsidP="008A5694">
            <w:pPr>
              <w:pStyle w:val="ps1Char"/>
            </w:pPr>
            <w:r>
              <w:t>02</w:t>
            </w:r>
            <w:r w:rsidR="00160176">
              <w:t>/08</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A94F10" w:rsidP="008A5694">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A94F10" w:rsidP="008A5694">
            <w:pPr>
              <w:pStyle w:val="ps1Char"/>
            </w:pPr>
            <w:r w:rsidRPr="00AB490B">
              <w:rPr>
                <w:sz w:val="28"/>
                <w:szCs w:val="28"/>
              </w:rP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A94F10" w:rsidP="008A5694">
            <w:pPr>
              <w:pStyle w:val="ps1Char"/>
            </w:pPr>
            <w:r w:rsidRPr="00085080">
              <w:t>Translation</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A94F10" w:rsidP="008A5694">
            <w:pPr>
              <w:pStyle w:val="ps1Char"/>
            </w:pPr>
            <w:r>
              <w:t>Second year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A94F10" w:rsidP="008A5694">
            <w:pPr>
              <w:pStyle w:val="ps1Char"/>
            </w:pPr>
            <w:r>
              <w:t>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rsidR="009F38DA" w:rsidRPr="00A1666C" w:rsidRDefault="00A94F10" w:rsidP="008A5694">
            <w:pPr>
              <w:pStyle w:val="ps1Char"/>
            </w:pPr>
            <w:r>
              <w:t>B.A</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A94F10" w:rsidP="008A5694">
            <w:pPr>
              <w:pStyle w:val="ps1Char"/>
            </w:pPr>
            <w:r>
              <w:t>English Language and Literature</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A94F10" w:rsidP="008A5694">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A94F10" w:rsidP="008A5694">
            <w:pPr>
              <w:pStyle w:val="ps1Char"/>
            </w:pPr>
            <w:r>
              <w:t>16/10/2019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160176" w:rsidRPr="00FF4771">
              <w:rPr>
                <w:b/>
                <w:bCs/>
                <w:sz w:val="28"/>
                <w:szCs w:val="28"/>
              </w:rPr>
              <w:t xml:space="preserve">Dr. </w:t>
            </w:r>
            <w:proofErr w:type="spellStart"/>
            <w:r w:rsidR="00160176" w:rsidRPr="00FF4771">
              <w:rPr>
                <w:b/>
                <w:bCs/>
                <w:sz w:val="28"/>
                <w:szCs w:val="28"/>
              </w:rPr>
              <w:t>Wajih</w:t>
            </w:r>
            <w:proofErr w:type="spellEnd"/>
            <w:r w:rsidR="00160176" w:rsidRPr="00FF4771">
              <w:rPr>
                <w:b/>
                <w:bCs/>
                <w:sz w:val="28"/>
                <w:szCs w:val="28"/>
              </w:rPr>
              <w:t xml:space="preserve"> </w:t>
            </w:r>
            <w:proofErr w:type="spellStart"/>
            <w:r w:rsidR="00160176" w:rsidRPr="00FF4771">
              <w:rPr>
                <w:b/>
                <w:bCs/>
                <w:sz w:val="28"/>
                <w:szCs w:val="28"/>
              </w:rPr>
              <w:t>Abderrahman</w:t>
            </w:r>
            <w:proofErr w:type="spellEnd"/>
          </w:p>
          <w:p w:rsidR="003B64AF" w:rsidRPr="003A7A5F" w:rsidRDefault="003B64AF" w:rsidP="00F07062">
            <w:pPr>
              <w:pStyle w:val="ps1Char"/>
              <w:rPr>
                <w:b/>
                <w:bCs/>
              </w:rPr>
            </w:pPr>
            <w:r w:rsidRPr="003A7A5F">
              <w:rPr>
                <w:b/>
                <w:bCs/>
              </w:rPr>
              <w:t xml:space="preserve">Office No.: </w:t>
            </w:r>
            <w:r w:rsidR="00160176">
              <w:rPr>
                <w:b/>
                <w:bCs/>
              </w:rPr>
              <w:t>2104</w:t>
            </w:r>
          </w:p>
          <w:p w:rsidR="005C3CE3" w:rsidRPr="003A7A5F" w:rsidRDefault="005C3CE3" w:rsidP="00B461DD">
            <w:pPr>
              <w:pStyle w:val="ps1Char"/>
              <w:rPr>
                <w:b/>
                <w:bCs/>
                <w:i/>
                <w:iCs/>
              </w:rPr>
            </w:pPr>
            <w:r w:rsidRPr="003A7A5F">
              <w:rPr>
                <w:b/>
                <w:bCs/>
              </w:rPr>
              <w:t xml:space="preserve"> Office Phone:  </w:t>
            </w:r>
            <w:r w:rsidR="00160176">
              <w:rPr>
                <w:b/>
                <w:bCs/>
              </w:rPr>
              <w:t>2427</w:t>
            </w:r>
          </w:p>
          <w:p w:rsidR="003B64AF" w:rsidRPr="00FF4771" w:rsidRDefault="003B64AF" w:rsidP="00F07062">
            <w:pPr>
              <w:pStyle w:val="ps1Char"/>
              <w:rPr>
                <w:b/>
                <w:bCs/>
                <w:sz w:val="28"/>
                <w:szCs w:val="28"/>
              </w:rPr>
            </w:pPr>
            <w:r w:rsidRPr="003A7A5F">
              <w:rPr>
                <w:b/>
                <w:bCs/>
              </w:rPr>
              <w:t xml:space="preserve">Office Hours:  </w:t>
            </w:r>
            <w:r w:rsidR="00160176" w:rsidRPr="00FF4771">
              <w:rPr>
                <w:b/>
                <w:bCs/>
                <w:sz w:val="28"/>
                <w:szCs w:val="28"/>
              </w:rPr>
              <w:t>Sun 10-11 Mon 12.30-2 Tues 1-2 Wed 9.30-11 Thurs 11-12</w:t>
            </w:r>
          </w:p>
          <w:p w:rsidR="004C39CD" w:rsidRPr="00BA34C9" w:rsidRDefault="003B64AF" w:rsidP="00F07062">
            <w:pPr>
              <w:pStyle w:val="ps1Char"/>
            </w:pPr>
            <w:r w:rsidRPr="003A7A5F">
              <w:rPr>
                <w:b/>
                <w:bCs/>
              </w:rPr>
              <w:t xml:space="preserve">Email: </w:t>
            </w:r>
            <w:hyperlink r:id="rId14" w:history="1">
              <w:r w:rsidR="00FF4771" w:rsidRPr="00FF4771">
                <w:rPr>
                  <w:rStyle w:val="Hyperlink"/>
                  <w:rFonts w:ascii="Times New Roman" w:hAnsi="Times New Roman" w:cs="Times New Roman"/>
                  <w:sz w:val="28"/>
                  <w:szCs w:val="28"/>
                </w:rPr>
                <w:t>wajih.abderrahman@iu.edu.jo</w:t>
              </w:r>
            </w:hyperlink>
            <w:r w:rsidRPr="003A7A5F">
              <w:rPr>
                <w:b/>
                <w:bCs/>
              </w:rPr>
              <w:t xml:space="preserve"> </w:t>
            </w: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4D2BE3">
            <w:pPr>
              <w:pStyle w:val="ps1Char"/>
              <w:rPr>
                <w:b/>
                <w:bCs/>
              </w:rPr>
            </w:pPr>
            <w:r w:rsidRPr="003A7A5F">
              <w:rPr>
                <w:b/>
                <w:bCs/>
              </w:rPr>
              <w:t xml:space="preserve">Instructor’s Name:  </w:t>
            </w:r>
          </w:p>
          <w:p w:rsidR="00B461DD" w:rsidRPr="003A7A5F" w:rsidRDefault="00B461DD" w:rsidP="004D2BE3">
            <w:pPr>
              <w:pStyle w:val="ps1Char"/>
              <w:rPr>
                <w:b/>
                <w:bCs/>
              </w:rPr>
            </w:pPr>
            <w:r w:rsidRPr="003A7A5F">
              <w:rPr>
                <w:b/>
                <w:bCs/>
              </w:rPr>
              <w:t xml:space="preserve">Office No.: </w:t>
            </w:r>
          </w:p>
          <w:p w:rsidR="00B461DD" w:rsidRPr="004D2BE3" w:rsidRDefault="00B461DD" w:rsidP="004D2BE3">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597EAF" w:rsidRPr="004D2BE3" w:rsidRDefault="00B461DD" w:rsidP="004D2BE3">
            <w:pPr>
              <w:pStyle w:val="ps1Char"/>
              <w:rPr>
                <w:b/>
                <w:bCs/>
              </w:rPr>
            </w:pPr>
            <w:r w:rsidRPr="003A7A5F">
              <w:rPr>
                <w:b/>
                <w:bCs/>
              </w:rPr>
              <w:t>Em</w:t>
            </w:r>
            <w:r w:rsidRPr="00B461DD">
              <w:rPr>
                <w:b/>
                <w:bCs/>
              </w:rPr>
              <w:t>a</w:t>
            </w:r>
            <w:r w:rsidRPr="003A7A5F">
              <w:rPr>
                <w:b/>
                <w:bCs/>
              </w:rPr>
              <w:t xml:space="preserve">il:  </w:t>
            </w: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A94F10" w:rsidRPr="005241CE" w:rsidRDefault="00A94F10" w:rsidP="00A94F10">
            <w:pPr>
              <w:jc w:val="lowKashida"/>
              <w:rPr>
                <w:sz w:val="24"/>
              </w:rPr>
            </w:pPr>
          </w:p>
          <w:p w:rsidR="00A94F10" w:rsidRPr="005241CE" w:rsidRDefault="00A94F10" w:rsidP="00A94F10">
            <w:pPr>
              <w:jc w:val="lowKashida"/>
              <w:rPr>
                <w:rFonts w:ascii="Times New Roman" w:hAnsi="Times New Roman"/>
                <w:sz w:val="24"/>
                <w:lang w:val="en-US"/>
              </w:rPr>
            </w:pPr>
            <w:r w:rsidRPr="005241CE">
              <w:rPr>
                <w:rFonts w:ascii="Times New Roman" w:hAnsi="Times New Roman"/>
                <w:sz w:val="24"/>
                <w:lang w:val="en-US"/>
              </w:rPr>
              <w:t>Human body and the organs used in sound production;</w:t>
            </w:r>
          </w:p>
          <w:p w:rsidR="00026C9E" w:rsidRPr="005241CE" w:rsidRDefault="00A94F10" w:rsidP="00026C9E">
            <w:pPr>
              <w:jc w:val="lowKashida"/>
              <w:rPr>
                <w:rFonts w:ascii="Times New Roman" w:hAnsi="Times New Roman"/>
                <w:sz w:val="24"/>
                <w:lang w:val="en-US"/>
              </w:rPr>
            </w:pPr>
            <w:r w:rsidRPr="005241CE">
              <w:rPr>
                <w:rFonts w:ascii="Times New Roman" w:hAnsi="Times New Roman"/>
                <w:sz w:val="24"/>
                <w:lang w:val="en-US"/>
              </w:rPr>
              <w:t>Detailed classification and description of English consonants and vowels;(IPA and cardinal vowel chart);</w:t>
            </w:r>
            <w:r w:rsidR="00026C9E" w:rsidRPr="005241CE">
              <w:rPr>
                <w:rFonts w:ascii="Times New Roman" w:hAnsi="Times New Roman"/>
                <w:sz w:val="24"/>
                <w:lang w:val="en-US"/>
              </w:rPr>
              <w:t xml:space="preserve"> English phonetic system: aural production and reception of sounds; practice in pronunciation and phonemic transcription; Phonetics versus phonology : </w:t>
            </w:r>
            <w:proofErr w:type="spellStart"/>
            <w:r w:rsidR="00026C9E" w:rsidRPr="005241CE">
              <w:rPr>
                <w:rFonts w:ascii="Times New Roman" w:hAnsi="Times New Roman"/>
                <w:sz w:val="24"/>
                <w:lang w:val="en-US"/>
              </w:rPr>
              <w:t>phonotactics</w:t>
            </w:r>
            <w:proofErr w:type="spellEnd"/>
            <w:r w:rsidR="00026C9E" w:rsidRPr="005241CE">
              <w:rPr>
                <w:rFonts w:ascii="Times New Roman" w:hAnsi="Times New Roman"/>
                <w:sz w:val="24"/>
                <w:lang w:val="en-US"/>
              </w:rPr>
              <w:t>, phonological processes</w:t>
            </w:r>
            <w:r w:rsidR="00026C9E">
              <w:rPr>
                <w:rFonts w:ascii="Times New Roman" w:hAnsi="Times New Roman"/>
                <w:sz w:val="24"/>
                <w:lang w:val="en-US"/>
              </w:rPr>
              <w:t>;</w:t>
            </w:r>
            <w:r w:rsidR="00026C9E" w:rsidRPr="005241CE">
              <w:rPr>
                <w:rFonts w:ascii="Times New Roman" w:hAnsi="Times New Roman"/>
                <w:sz w:val="24"/>
                <w:lang w:val="en-US"/>
              </w:rPr>
              <w:t xml:space="preserve"> </w:t>
            </w:r>
          </w:p>
          <w:p w:rsidR="00026C9E" w:rsidRPr="005241CE" w:rsidRDefault="00026C9E" w:rsidP="00026C9E">
            <w:pPr>
              <w:jc w:val="lowKashida"/>
              <w:rPr>
                <w:rFonts w:ascii="Times New Roman" w:hAnsi="Times New Roman"/>
                <w:sz w:val="24"/>
                <w:lang w:val="en-US"/>
              </w:rPr>
            </w:pPr>
            <w:r w:rsidRPr="005241CE">
              <w:rPr>
                <w:rFonts w:ascii="Times New Roman" w:hAnsi="Times New Roman"/>
                <w:sz w:val="24"/>
                <w:lang w:val="en-US"/>
              </w:rPr>
              <w:t>Supra-segmental phonemes: stress, pitch and juncture; syllabification;</w:t>
            </w:r>
            <w:r w:rsidRPr="001C4108">
              <w:rPr>
                <w:rFonts w:ascii="Times New Roman" w:hAnsi="Times New Roman"/>
                <w:sz w:val="32"/>
                <w:szCs w:val="32"/>
                <w:lang w:val="en-US"/>
              </w:rPr>
              <w:t xml:space="preserve"> </w:t>
            </w:r>
            <w:r w:rsidRPr="005241CE">
              <w:rPr>
                <w:rFonts w:ascii="Times New Roman" w:hAnsi="Times New Roman"/>
                <w:sz w:val="24"/>
                <w:lang w:val="en-US"/>
              </w:rPr>
              <w:t>intonation</w:t>
            </w:r>
          </w:p>
          <w:p w:rsidR="00683A68" w:rsidRPr="00426A22" w:rsidRDefault="00683A68" w:rsidP="00A94F10">
            <w:pPr>
              <w:jc w:val="lowKashida"/>
              <w:rPr>
                <w:rFonts w:ascii="Times New Roman" w:hAnsi="Times New Roman"/>
                <w:lang w:val="en-US"/>
              </w:rPr>
            </w:pPr>
          </w:p>
        </w:tc>
      </w:tr>
    </w:tbl>
    <w:p w:rsidR="00EE0CDE" w:rsidRPr="00DB6081" w:rsidRDefault="0006647B" w:rsidP="00B32278">
      <w:pPr>
        <w:pStyle w:val="ps2"/>
        <w:spacing w:before="240" w:after="120" w:line="240" w:lineRule="auto"/>
        <w:rPr>
          <w:rFonts w:ascii="Cambria" w:hAnsi="Cambria"/>
          <w:i/>
          <w:iCs/>
          <w:szCs w:val="20"/>
        </w:rPr>
      </w:pPr>
      <w:r>
        <w:rPr>
          <w:rFonts w:ascii="Cambria" w:hAnsi="Cambria"/>
          <w:sz w:val="24"/>
        </w:rPr>
        <w:lastRenderedPageBreak/>
        <w:t>Textb</w:t>
      </w:r>
      <w:r w:rsidR="00192405" w:rsidRPr="00B32278">
        <w:rPr>
          <w:rFonts w:ascii="Cambria" w:hAnsi="Cambria"/>
          <w:sz w:val="24"/>
        </w:rPr>
        <w:t>ook</w:t>
      </w:r>
      <w:r w:rsidR="00EE0CDE" w:rsidRPr="00B32278">
        <w:rPr>
          <w:rFonts w:ascii="Cambria" w:hAnsi="Cambria"/>
          <w:sz w:val="24"/>
        </w:rPr>
        <w:t xml:space="preserve">: </w:t>
      </w:r>
      <w:r w:rsidR="00192405"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A94F10" w:rsidRDefault="00A94F10" w:rsidP="00A94F10">
            <w:pPr>
              <w:numPr>
                <w:ilvl w:val="0"/>
                <w:numId w:val="5"/>
              </w:numPr>
              <w:rPr>
                <w:rFonts w:ascii="Times New Roman" w:hAnsi="Times New Roman"/>
                <w:color w:val="333333"/>
                <w:szCs w:val="20"/>
                <w:shd w:val="clear" w:color="auto" w:fill="FFFFFF"/>
              </w:rPr>
            </w:pPr>
            <w:r>
              <w:rPr>
                <w:rFonts w:ascii="Times New Roman" w:hAnsi="Times New Roman"/>
                <w:color w:val="333333"/>
                <w:szCs w:val="20"/>
                <w:shd w:val="clear" w:color="auto" w:fill="FFFFFF"/>
              </w:rPr>
              <w:t>O'Connor, J ( 1995) A course of English Pronunciation London ( with a CD)</w:t>
            </w:r>
          </w:p>
          <w:p w:rsidR="00EE0CDE" w:rsidRPr="00E27632" w:rsidRDefault="00EE0CDE" w:rsidP="0006647B">
            <w:pPr>
              <w:ind w:left="720"/>
              <w:rPr>
                <w:rFonts w:ascii="Times New Roman" w:hAnsi="Times New Roman"/>
                <w:color w:val="333333"/>
                <w:szCs w:val="20"/>
                <w:shd w:val="clear" w:color="auto" w:fill="FFFFFF"/>
              </w:rPr>
            </w:pP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DB6081" w:rsidRPr="002A092A" w:rsidRDefault="00A94F10" w:rsidP="00A94F10">
            <w:pPr>
              <w:numPr>
                <w:ilvl w:val="0"/>
                <w:numId w:val="21"/>
              </w:numPr>
              <w:spacing w:after="120"/>
              <w:rPr>
                <w:rFonts w:ascii="Times New Roman" w:hAnsi="Times New Roman"/>
                <w:color w:val="333333"/>
                <w:szCs w:val="20"/>
                <w:shd w:val="clear" w:color="auto" w:fill="FFFFFF"/>
              </w:rPr>
            </w:pPr>
            <w:r>
              <w:rPr>
                <w:rFonts w:ascii="Times New Roman" w:hAnsi="Times New Roman"/>
                <w:color w:val="333333"/>
                <w:szCs w:val="20"/>
                <w:shd w:val="clear" w:color="auto" w:fill="FFFFFF"/>
              </w:rPr>
              <w:t>Roach, P (1993) English Phonetics and Phonology CUP  England</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A94F10" w:rsidRDefault="00A94F10" w:rsidP="00A94F10">
            <w:pPr>
              <w:spacing w:after="200" w:line="276" w:lineRule="auto"/>
              <w:ind w:left="360"/>
              <w:rPr>
                <w:lang w:bidi="ar-JO"/>
              </w:rPr>
            </w:pPr>
          </w:p>
          <w:p w:rsidR="00A94F10" w:rsidRDefault="00A94F10" w:rsidP="00A94F10">
            <w:pPr>
              <w:spacing w:after="200" w:line="276" w:lineRule="auto"/>
              <w:ind w:left="360"/>
              <w:rPr>
                <w:lang w:bidi="ar-JO"/>
              </w:rPr>
            </w:pPr>
            <w:r>
              <w:rPr>
                <w:lang w:bidi="ar-JO"/>
              </w:rPr>
              <w:t>Students are expected to master th</w:t>
            </w:r>
            <w:r w:rsidR="00772AD0">
              <w:rPr>
                <w:lang w:bidi="ar-JO"/>
              </w:rPr>
              <w:t xml:space="preserve">e major topic areas in the </w:t>
            </w:r>
            <w:proofErr w:type="gramStart"/>
            <w:r w:rsidR="00772AD0">
              <w:rPr>
                <w:lang w:bidi="ar-JO"/>
              </w:rPr>
              <w:t xml:space="preserve">sound </w:t>
            </w:r>
            <w:r>
              <w:rPr>
                <w:lang w:bidi="ar-JO"/>
              </w:rPr>
              <w:t xml:space="preserve"> production</w:t>
            </w:r>
            <w:proofErr w:type="gramEnd"/>
            <w:r>
              <w:rPr>
                <w:lang w:bidi="ar-JO"/>
              </w:rPr>
              <w:t xml:space="preserve"> (articulatory Phonetics) including the classification and description of consonants and vowels.</w:t>
            </w:r>
          </w:p>
          <w:p w:rsidR="00DB6081" w:rsidRPr="00A94F10" w:rsidRDefault="00DB6081" w:rsidP="00320BFA">
            <w:pPr>
              <w:pStyle w:val="ps1Char"/>
              <w:rPr>
                <w:sz w:val="24"/>
                <w:szCs w:val="24"/>
                <w:lang w:val="en-GB"/>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A94F10" w:rsidRDefault="00A94F10" w:rsidP="00A94F10">
            <w:pPr>
              <w:pStyle w:val="ListParagraph"/>
              <w:spacing w:after="200" w:line="276" w:lineRule="auto"/>
              <w:rPr>
                <w:lang w:bidi="ar-JO"/>
              </w:rPr>
            </w:pPr>
            <w:r>
              <w:rPr>
                <w:lang w:bidi="ar-JO"/>
              </w:rPr>
              <w:t>Students are expected to master the articulation of diphthongs.</w:t>
            </w:r>
          </w:p>
          <w:p w:rsidR="00753DE0" w:rsidRPr="003F3EDD" w:rsidRDefault="00753DE0" w:rsidP="004941F4">
            <w:pPr>
              <w:pStyle w:val="ps1Char"/>
              <w:rPr>
                <w:sz w:val="24"/>
                <w:szCs w:val="24"/>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A94F10" w:rsidRDefault="00A94F10" w:rsidP="00A94F10">
            <w:pPr>
              <w:pStyle w:val="ListParagraph"/>
              <w:spacing w:after="200" w:line="276" w:lineRule="auto"/>
              <w:rPr>
                <w:lang w:bidi="ar-JO"/>
              </w:rPr>
            </w:pPr>
            <w:r>
              <w:rPr>
                <w:lang w:bidi="ar-JO"/>
              </w:rPr>
              <w:t xml:space="preserve">Students are expected to master the articulation of </w:t>
            </w:r>
            <w:proofErr w:type="spellStart"/>
            <w:r>
              <w:rPr>
                <w:lang w:bidi="ar-JO"/>
              </w:rPr>
              <w:t>triphthongs</w:t>
            </w:r>
            <w:proofErr w:type="spellEnd"/>
            <w:r>
              <w:rPr>
                <w:lang w:bidi="ar-JO"/>
              </w:rPr>
              <w:t>.</w:t>
            </w:r>
          </w:p>
          <w:p w:rsidR="00753DE0" w:rsidRPr="003F3EDD" w:rsidRDefault="00753DE0" w:rsidP="008A5694">
            <w:pPr>
              <w:pStyle w:val="ps1Char"/>
              <w:rPr>
                <w:sz w:val="24"/>
                <w:szCs w:val="24"/>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A94F10" w:rsidRDefault="00A94F10" w:rsidP="00A94F10">
            <w:pPr>
              <w:pStyle w:val="ListParagraph"/>
              <w:spacing w:after="200" w:line="276" w:lineRule="auto"/>
              <w:rPr>
                <w:lang w:bidi="ar-JO"/>
              </w:rPr>
            </w:pPr>
            <w:r>
              <w:rPr>
                <w:lang w:bidi="ar-JO"/>
              </w:rPr>
              <w:t>Students are expected to master the phonetic transcription using the IPA and the Cardinal Vowel Chart.</w:t>
            </w:r>
          </w:p>
          <w:p w:rsidR="00753DE0" w:rsidRPr="003F3EDD" w:rsidRDefault="00753DE0" w:rsidP="008A5694">
            <w:pPr>
              <w:pStyle w:val="ps1Char"/>
              <w:rPr>
                <w:sz w:val="24"/>
                <w:szCs w:val="24"/>
              </w:rP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A94F10" w:rsidRDefault="00A94F10" w:rsidP="00A94F10">
            <w:pPr>
              <w:pStyle w:val="ListParagraph"/>
              <w:spacing w:after="200" w:line="276" w:lineRule="auto"/>
              <w:rPr>
                <w:lang w:bidi="ar-JO"/>
              </w:rPr>
            </w:pPr>
            <w:r>
              <w:rPr>
                <w:lang w:bidi="ar-JO"/>
              </w:rPr>
              <w:t>Students are expected to acquire a native or a semi- native accent.</w:t>
            </w:r>
          </w:p>
          <w:p w:rsidR="00753DE0" w:rsidRPr="003F3EDD" w:rsidRDefault="00753DE0" w:rsidP="004941F4">
            <w:pPr>
              <w:pStyle w:val="ps1Char"/>
              <w:rPr>
                <w:sz w:val="24"/>
                <w:szCs w:val="24"/>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lang w:bidi="ar-JO"/>
              </w:rPr>
              <w:t>Master topic areas in voice production (articulatory Phonetics) including the classification and description of consonants  and  vowels</w:t>
            </w:r>
          </w:p>
          <w:p w:rsidR="003D172F" w:rsidRPr="001C4108" w:rsidRDefault="003D172F" w:rsidP="008A5694">
            <w:pPr>
              <w:pStyle w:val="ps1Char"/>
              <w:rPr>
                <w:lang w:val="en-GB"/>
              </w:rPr>
            </w:pPr>
          </w:p>
        </w:tc>
        <w:tc>
          <w:tcPr>
            <w:tcW w:w="1622" w:type="dxa"/>
            <w:shd w:val="clear" w:color="auto" w:fill="auto"/>
            <w:vAlign w:val="center"/>
          </w:tcPr>
          <w:p w:rsidR="003D172F" w:rsidRPr="00BA34C9" w:rsidRDefault="00772AD0" w:rsidP="008A5694">
            <w:pPr>
              <w:pStyle w:val="ps1Char"/>
            </w:pPr>
            <w:r>
              <w:t>1</w:t>
            </w:r>
          </w:p>
        </w:tc>
        <w:tc>
          <w:tcPr>
            <w:tcW w:w="1466" w:type="dxa"/>
            <w:shd w:val="clear" w:color="auto" w:fill="auto"/>
            <w:vAlign w:val="center"/>
          </w:tcPr>
          <w:p w:rsidR="003D172F" w:rsidRPr="00BA34C9" w:rsidRDefault="007D0AB9" w:rsidP="002526A1">
            <w:pPr>
              <w:pStyle w:val="ps1Char"/>
            </w:pPr>
            <w:r>
              <w:t xml:space="preserve"> </w:t>
            </w:r>
            <w:r w:rsidR="00BA5830">
              <w:t>A</w:t>
            </w:r>
          </w:p>
        </w:tc>
      </w:tr>
      <w:tr w:rsidR="00E1761B" w:rsidRPr="009316C4" w:rsidTr="00B461DD">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rPr>
              <w:t>Produce English sounds (consonants &amp; vowels) correctly</w:t>
            </w:r>
          </w:p>
          <w:p w:rsidR="003D172F" w:rsidRPr="001C4108" w:rsidRDefault="003D172F" w:rsidP="008A5694">
            <w:pPr>
              <w:pStyle w:val="ps1Char"/>
              <w:rPr>
                <w:lang w:val="en-GB"/>
              </w:rPr>
            </w:pPr>
          </w:p>
        </w:tc>
        <w:tc>
          <w:tcPr>
            <w:tcW w:w="1622" w:type="dxa"/>
            <w:shd w:val="clear" w:color="auto" w:fill="auto"/>
            <w:vAlign w:val="center"/>
          </w:tcPr>
          <w:p w:rsidR="003D172F" w:rsidRPr="00BA34C9" w:rsidRDefault="00772AD0" w:rsidP="008A5694">
            <w:pPr>
              <w:pStyle w:val="ps1Char"/>
            </w:pPr>
            <w:r>
              <w:t>1</w:t>
            </w:r>
          </w:p>
        </w:tc>
        <w:tc>
          <w:tcPr>
            <w:tcW w:w="1466" w:type="dxa"/>
            <w:shd w:val="clear" w:color="auto" w:fill="auto"/>
            <w:vAlign w:val="center"/>
          </w:tcPr>
          <w:p w:rsidR="003D172F" w:rsidRPr="00BA34C9" w:rsidRDefault="00BA5830" w:rsidP="008A5694">
            <w:pPr>
              <w:pStyle w:val="ps1Char"/>
            </w:pPr>
            <w:r>
              <w:t>E</w:t>
            </w:r>
          </w:p>
        </w:tc>
      </w:tr>
      <w:tr w:rsidR="00E1761B" w:rsidRPr="009316C4" w:rsidTr="00B461DD">
        <w:trPr>
          <w:trHeight w:val="407"/>
        </w:trPr>
        <w:tc>
          <w:tcPr>
            <w:tcW w:w="685" w:type="dxa"/>
            <w:shd w:val="clear" w:color="auto" w:fill="F2F2F2"/>
            <w:vAlign w:val="center"/>
          </w:tcPr>
          <w:p w:rsidR="003D172F" w:rsidRPr="00BA34C9" w:rsidRDefault="006259D2" w:rsidP="00837576">
            <w:pPr>
              <w:pStyle w:val="ps1numbered"/>
              <w:numPr>
                <w:ilvl w:val="0"/>
                <w:numId w:val="0"/>
              </w:numPr>
            </w:pPr>
            <w:r>
              <w:t>A3</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lang w:bidi="ar-JO"/>
              </w:rPr>
              <w:t xml:space="preserve">Master articulation of diphthongs, and  </w:t>
            </w:r>
            <w:proofErr w:type="spellStart"/>
            <w:r w:rsidRPr="00234808">
              <w:rPr>
                <w:rFonts w:asciiTheme="majorHAnsi" w:eastAsia="Calibri" w:hAnsiTheme="majorHAnsi" w:cstheme="majorHAnsi"/>
                <w:sz w:val="28"/>
                <w:szCs w:val="28"/>
                <w:lang w:bidi="ar-JO"/>
              </w:rPr>
              <w:lastRenderedPageBreak/>
              <w:t>triphthongs</w:t>
            </w:r>
            <w:proofErr w:type="spellEnd"/>
          </w:p>
          <w:p w:rsidR="003D172F" w:rsidRPr="001C4108" w:rsidRDefault="003D172F" w:rsidP="008A5694">
            <w:pPr>
              <w:pStyle w:val="ps1Char"/>
              <w:rPr>
                <w:lang w:val="en-GB"/>
              </w:rPr>
            </w:pPr>
          </w:p>
        </w:tc>
        <w:tc>
          <w:tcPr>
            <w:tcW w:w="1622" w:type="dxa"/>
            <w:shd w:val="clear" w:color="auto" w:fill="auto"/>
            <w:vAlign w:val="center"/>
          </w:tcPr>
          <w:p w:rsidR="003D172F" w:rsidRPr="00BA34C9" w:rsidRDefault="00772AD0" w:rsidP="008A5694">
            <w:pPr>
              <w:pStyle w:val="ps1Char"/>
            </w:pPr>
            <w:r>
              <w:lastRenderedPageBreak/>
              <w:t>2</w:t>
            </w:r>
          </w:p>
        </w:tc>
        <w:tc>
          <w:tcPr>
            <w:tcW w:w="1466" w:type="dxa"/>
            <w:shd w:val="clear" w:color="auto" w:fill="auto"/>
            <w:vAlign w:val="center"/>
          </w:tcPr>
          <w:p w:rsidR="003D172F" w:rsidRPr="00BA34C9" w:rsidRDefault="00BA5830" w:rsidP="008A5694">
            <w:pPr>
              <w:pStyle w:val="ps1Char"/>
            </w:pPr>
            <w:r>
              <w:t>A</w:t>
            </w:r>
          </w:p>
        </w:tc>
      </w:tr>
      <w:tr w:rsidR="00E1761B" w:rsidRPr="009316C4" w:rsidTr="00B461DD">
        <w:trPr>
          <w:trHeight w:val="426"/>
        </w:trPr>
        <w:tc>
          <w:tcPr>
            <w:tcW w:w="685" w:type="dxa"/>
            <w:shd w:val="clear" w:color="auto" w:fill="F2F2F2"/>
            <w:vAlign w:val="center"/>
          </w:tcPr>
          <w:p w:rsidR="006050B8" w:rsidRPr="00BA34C9" w:rsidRDefault="006259D2" w:rsidP="00837576">
            <w:pPr>
              <w:pStyle w:val="ps1numbered"/>
              <w:numPr>
                <w:ilvl w:val="0"/>
                <w:numId w:val="0"/>
              </w:numPr>
            </w:pPr>
            <w:r>
              <w:lastRenderedPageBreak/>
              <w:t>A4</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lang w:bidi="ar-JO"/>
              </w:rPr>
              <w:t>Master the phonetic transcription using the IPA and the Cardinal Vowel Chart</w:t>
            </w:r>
          </w:p>
          <w:p w:rsidR="006050B8" w:rsidRPr="001C4108" w:rsidRDefault="006050B8" w:rsidP="008A5694">
            <w:pPr>
              <w:pStyle w:val="ps1Char"/>
              <w:rPr>
                <w:lang w:val="en-GB"/>
              </w:rPr>
            </w:pPr>
          </w:p>
        </w:tc>
        <w:tc>
          <w:tcPr>
            <w:tcW w:w="1622" w:type="dxa"/>
            <w:shd w:val="clear" w:color="auto" w:fill="auto"/>
            <w:vAlign w:val="center"/>
          </w:tcPr>
          <w:p w:rsidR="006050B8" w:rsidRPr="00BA34C9" w:rsidRDefault="00772AD0" w:rsidP="008A5694">
            <w:pPr>
              <w:pStyle w:val="ps1Char"/>
            </w:pPr>
            <w:r>
              <w:t>4</w:t>
            </w:r>
          </w:p>
        </w:tc>
        <w:tc>
          <w:tcPr>
            <w:tcW w:w="1466" w:type="dxa"/>
            <w:shd w:val="clear" w:color="auto" w:fill="auto"/>
            <w:vAlign w:val="center"/>
          </w:tcPr>
          <w:p w:rsidR="006050B8" w:rsidRPr="00BA34C9" w:rsidRDefault="00BA5830" w:rsidP="00B45831">
            <w:pPr>
              <w:pStyle w:val="ps1Char"/>
            </w:pPr>
            <w:r>
              <w:t>A</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lang w:bidi="ar-JO"/>
              </w:rPr>
              <w:t>Students acquire a native or a semi- native accent</w:t>
            </w:r>
          </w:p>
          <w:p w:rsidR="00C32ACE" w:rsidRPr="001C4108" w:rsidRDefault="00C32ACE" w:rsidP="008A5694">
            <w:pPr>
              <w:pStyle w:val="ps1Char"/>
              <w:rPr>
                <w:lang w:val="en-GB"/>
              </w:rPr>
            </w:pPr>
          </w:p>
        </w:tc>
        <w:tc>
          <w:tcPr>
            <w:tcW w:w="1622" w:type="dxa"/>
            <w:shd w:val="clear" w:color="auto" w:fill="auto"/>
            <w:vAlign w:val="center"/>
          </w:tcPr>
          <w:p w:rsidR="00C32ACE" w:rsidRPr="00BA34C9" w:rsidRDefault="00772AD0" w:rsidP="008A5694">
            <w:pPr>
              <w:pStyle w:val="ps1Char"/>
            </w:pPr>
            <w:r>
              <w:t>5</w:t>
            </w:r>
          </w:p>
        </w:tc>
        <w:tc>
          <w:tcPr>
            <w:tcW w:w="1466" w:type="dxa"/>
            <w:shd w:val="clear" w:color="auto" w:fill="auto"/>
            <w:vAlign w:val="center"/>
          </w:tcPr>
          <w:p w:rsidR="00C32ACE" w:rsidRPr="00BA34C9" w:rsidRDefault="00BA5830" w:rsidP="008A5694">
            <w:pPr>
              <w:pStyle w:val="ps1Char"/>
            </w:pPr>
            <w:r>
              <w:t>E</w:t>
            </w:r>
          </w:p>
        </w:tc>
      </w:tr>
      <w:tr w:rsidR="006259D2" w:rsidRPr="009316C4" w:rsidTr="00B461DD">
        <w:trPr>
          <w:trHeight w:val="263"/>
        </w:trPr>
        <w:tc>
          <w:tcPr>
            <w:tcW w:w="685" w:type="dxa"/>
            <w:shd w:val="clear" w:color="auto" w:fill="F2F2F2"/>
            <w:vAlign w:val="center"/>
          </w:tcPr>
          <w:p w:rsidR="006259D2" w:rsidRDefault="006259D2" w:rsidP="00837576">
            <w:pPr>
              <w:pStyle w:val="ps1numbered"/>
              <w:numPr>
                <w:ilvl w:val="0"/>
                <w:numId w:val="0"/>
              </w:numPr>
            </w:pPr>
            <w:r>
              <w:t>B2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52"/>
        </w:trPr>
        <w:tc>
          <w:tcPr>
            <w:tcW w:w="685" w:type="dxa"/>
            <w:shd w:val="clear" w:color="auto" w:fill="F2F2F2"/>
            <w:vAlign w:val="center"/>
          </w:tcPr>
          <w:p w:rsidR="006259D2" w:rsidRDefault="006259D2" w:rsidP="00837576">
            <w:pPr>
              <w:pStyle w:val="ps1numbered"/>
              <w:numPr>
                <w:ilvl w:val="0"/>
                <w:numId w:val="0"/>
              </w:numPr>
            </w:pPr>
            <w:r>
              <w:t>B3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rPr>
              <w:t>Distinguish between sounds on the basis of phonetic transcription and their corresponding pronunciation</w:t>
            </w:r>
          </w:p>
          <w:p w:rsidR="006259D2" w:rsidRPr="001C4108" w:rsidRDefault="006259D2" w:rsidP="008A5694">
            <w:pPr>
              <w:pStyle w:val="ps1Char"/>
              <w:rPr>
                <w:lang w:val="en-GB"/>
              </w:rPr>
            </w:pPr>
          </w:p>
        </w:tc>
        <w:tc>
          <w:tcPr>
            <w:tcW w:w="1622" w:type="dxa"/>
            <w:shd w:val="clear" w:color="auto" w:fill="auto"/>
            <w:vAlign w:val="center"/>
          </w:tcPr>
          <w:p w:rsidR="006259D2" w:rsidRPr="00BA34C9" w:rsidRDefault="00772AD0" w:rsidP="008A5694">
            <w:pPr>
              <w:pStyle w:val="ps1Char"/>
            </w:pPr>
            <w:r>
              <w:t>4</w:t>
            </w:r>
          </w:p>
        </w:tc>
        <w:tc>
          <w:tcPr>
            <w:tcW w:w="1466" w:type="dxa"/>
            <w:shd w:val="clear" w:color="auto" w:fill="auto"/>
            <w:vAlign w:val="center"/>
          </w:tcPr>
          <w:p w:rsidR="006259D2" w:rsidRPr="00BA34C9" w:rsidRDefault="00BA5830" w:rsidP="008A5694">
            <w:pPr>
              <w:pStyle w:val="ps1Char"/>
            </w:pPr>
            <w:r>
              <w:t>E</w:t>
            </w:r>
          </w:p>
        </w:tc>
      </w:tr>
      <w:tr w:rsidR="006259D2" w:rsidRPr="009316C4" w:rsidTr="00B461DD">
        <w:trPr>
          <w:trHeight w:val="270"/>
        </w:trPr>
        <w:tc>
          <w:tcPr>
            <w:tcW w:w="685" w:type="dxa"/>
            <w:shd w:val="clear" w:color="auto" w:fill="F2F2F2"/>
            <w:vAlign w:val="center"/>
          </w:tcPr>
          <w:p w:rsidR="006259D2" w:rsidRDefault="006259D2" w:rsidP="00837576">
            <w:pPr>
              <w:pStyle w:val="ps1numbered"/>
              <w:numPr>
                <w:ilvl w:val="0"/>
                <w:numId w:val="0"/>
              </w:numPr>
            </w:pPr>
            <w:r>
              <w:t>C2</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90"/>
        </w:trPr>
        <w:tc>
          <w:tcPr>
            <w:tcW w:w="685" w:type="dxa"/>
            <w:shd w:val="clear" w:color="auto" w:fill="F2F2F2"/>
            <w:vAlign w:val="center"/>
          </w:tcPr>
          <w:p w:rsidR="006259D2" w:rsidRDefault="006259D2" w:rsidP="00837576">
            <w:pPr>
              <w:pStyle w:val="ps1numbered"/>
              <w:numPr>
                <w:ilvl w:val="0"/>
                <w:numId w:val="0"/>
              </w:numPr>
            </w:pPr>
            <w:r>
              <w:t>C3</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282"/>
        </w:trPr>
        <w:tc>
          <w:tcPr>
            <w:tcW w:w="685" w:type="dxa"/>
            <w:shd w:val="clear" w:color="auto" w:fill="F2F2F2"/>
            <w:vAlign w:val="center"/>
          </w:tcPr>
          <w:p w:rsidR="006259D2" w:rsidRDefault="006259D2" w:rsidP="00837576">
            <w:pPr>
              <w:pStyle w:val="ps1numbered"/>
              <w:numPr>
                <w:ilvl w:val="0"/>
                <w:numId w:val="0"/>
              </w:numPr>
            </w:pPr>
            <w:r>
              <w:t>C4</w:t>
            </w:r>
          </w:p>
        </w:tc>
        <w:tc>
          <w:tcPr>
            <w:tcW w:w="6333" w:type="dxa"/>
            <w:shd w:val="clear" w:color="auto" w:fill="auto"/>
            <w:vAlign w:val="center"/>
          </w:tcPr>
          <w:p w:rsidR="006259D2" w:rsidRPr="00BA34C9" w:rsidRDefault="006259D2" w:rsidP="00837576">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137"/>
        </w:trPr>
        <w:tc>
          <w:tcPr>
            <w:tcW w:w="685" w:type="dxa"/>
            <w:shd w:val="clear" w:color="auto" w:fill="F2F2F2"/>
            <w:vAlign w:val="center"/>
          </w:tcPr>
          <w:p w:rsidR="006259D2" w:rsidRDefault="006259D2" w:rsidP="00837576">
            <w:pPr>
              <w:pStyle w:val="ps1numbered"/>
              <w:numPr>
                <w:ilvl w:val="0"/>
                <w:numId w:val="0"/>
              </w:numPr>
            </w:pPr>
            <w:r>
              <w:t>C5</w:t>
            </w:r>
          </w:p>
        </w:tc>
        <w:tc>
          <w:tcPr>
            <w:tcW w:w="6333" w:type="dxa"/>
            <w:shd w:val="clear" w:color="auto" w:fill="auto"/>
            <w:vAlign w:val="center"/>
          </w:tcPr>
          <w:p w:rsidR="006259D2" w:rsidRPr="00BA34C9"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1C4108" w:rsidRPr="00234808" w:rsidRDefault="001C4108" w:rsidP="001C4108">
            <w:pPr>
              <w:spacing w:after="200"/>
              <w:ind w:left="284"/>
              <w:contextualSpacing/>
              <w:rPr>
                <w:rFonts w:asciiTheme="majorHAnsi" w:eastAsia="Calibri" w:hAnsiTheme="majorHAnsi" w:cstheme="majorHAnsi"/>
                <w:sz w:val="28"/>
                <w:szCs w:val="28"/>
                <w:lang w:bidi="ar-JO"/>
              </w:rPr>
            </w:pPr>
            <w:r w:rsidRPr="00234808">
              <w:rPr>
                <w:rFonts w:asciiTheme="majorHAnsi" w:eastAsia="Calibri" w:hAnsiTheme="majorHAnsi" w:cstheme="majorHAnsi"/>
                <w:sz w:val="28"/>
                <w:szCs w:val="28"/>
              </w:rPr>
              <w:t>Use strong and weak forms in context properly</w:t>
            </w:r>
          </w:p>
          <w:p w:rsidR="006259D2" w:rsidRPr="001C4108" w:rsidRDefault="006259D2" w:rsidP="008A5694">
            <w:pPr>
              <w:pStyle w:val="ps1Char"/>
              <w:rPr>
                <w:lang w:val="en-GB"/>
              </w:rPr>
            </w:pPr>
          </w:p>
        </w:tc>
        <w:tc>
          <w:tcPr>
            <w:tcW w:w="1622" w:type="dxa"/>
            <w:shd w:val="clear" w:color="auto" w:fill="auto"/>
            <w:vAlign w:val="center"/>
          </w:tcPr>
          <w:p w:rsidR="006259D2" w:rsidRPr="00BA34C9" w:rsidRDefault="00562E28" w:rsidP="008A5694">
            <w:pPr>
              <w:pStyle w:val="ps1Char"/>
            </w:pPr>
            <w:r>
              <w:t>5</w:t>
            </w:r>
          </w:p>
        </w:tc>
        <w:tc>
          <w:tcPr>
            <w:tcW w:w="1466" w:type="dxa"/>
            <w:shd w:val="clear" w:color="auto" w:fill="auto"/>
            <w:vAlign w:val="center"/>
          </w:tcPr>
          <w:p w:rsidR="006259D2" w:rsidRPr="00BA34C9" w:rsidRDefault="00BA5830" w:rsidP="008A5694">
            <w:pPr>
              <w:pStyle w:val="ps1Char"/>
            </w:pPr>
            <w:r>
              <w:t>B</w:t>
            </w:r>
          </w:p>
        </w:tc>
      </w:tr>
      <w:tr w:rsidR="006259D2" w:rsidRPr="009316C4" w:rsidTr="00B461DD">
        <w:trPr>
          <w:trHeight w:val="325"/>
        </w:trPr>
        <w:tc>
          <w:tcPr>
            <w:tcW w:w="685" w:type="dxa"/>
            <w:shd w:val="clear" w:color="auto" w:fill="F2F2F2"/>
            <w:vAlign w:val="center"/>
          </w:tcPr>
          <w:p w:rsidR="006259D2" w:rsidRDefault="006259D2" w:rsidP="00837576">
            <w:pPr>
              <w:pStyle w:val="ps1numbered"/>
              <w:numPr>
                <w:ilvl w:val="0"/>
                <w:numId w:val="0"/>
              </w:numPr>
            </w:pPr>
            <w:r>
              <w:t>D2</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r w:rsidR="006259D2" w:rsidRPr="009316C4" w:rsidTr="00B461DD">
        <w:trPr>
          <w:trHeight w:val="400"/>
        </w:trPr>
        <w:tc>
          <w:tcPr>
            <w:tcW w:w="685" w:type="dxa"/>
            <w:shd w:val="clear" w:color="auto" w:fill="F2F2F2"/>
            <w:vAlign w:val="center"/>
          </w:tcPr>
          <w:p w:rsidR="006259D2" w:rsidRDefault="006259D2" w:rsidP="00837576">
            <w:pPr>
              <w:pStyle w:val="ps1numbered"/>
              <w:numPr>
                <w:ilvl w:val="0"/>
                <w:numId w:val="0"/>
              </w:numPr>
            </w:pPr>
            <w:r>
              <w:t>D3</w:t>
            </w:r>
          </w:p>
        </w:tc>
        <w:tc>
          <w:tcPr>
            <w:tcW w:w="6333" w:type="dxa"/>
            <w:shd w:val="clear" w:color="auto" w:fill="auto"/>
            <w:vAlign w:val="center"/>
          </w:tcPr>
          <w:p w:rsidR="006259D2" w:rsidRDefault="006259D2" w:rsidP="008A5694">
            <w:pPr>
              <w:pStyle w:val="ps1Char"/>
            </w:pPr>
          </w:p>
        </w:tc>
        <w:tc>
          <w:tcPr>
            <w:tcW w:w="1622" w:type="dxa"/>
            <w:shd w:val="clear" w:color="auto" w:fill="auto"/>
            <w:vAlign w:val="center"/>
          </w:tcPr>
          <w:p w:rsidR="006259D2" w:rsidRPr="00BA34C9" w:rsidRDefault="006259D2" w:rsidP="008A5694">
            <w:pPr>
              <w:pStyle w:val="ps1Char"/>
            </w:pPr>
          </w:p>
        </w:tc>
        <w:tc>
          <w:tcPr>
            <w:tcW w:w="1466" w:type="dxa"/>
            <w:shd w:val="clear" w:color="auto" w:fill="auto"/>
            <w:vAlign w:val="center"/>
          </w:tcPr>
          <w:p w:rsidR="006259D2" w:rsidRPr="00BA34C9" w:rsidRDefault="006259D2" w:rsidP="008A5694">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562E28" w:rsidP="00E27632">
            <w:pPr>
              <w:tabs>
                <w:tab w:val="right" w:pos="6840"/>
              </w:tabs>
              <w:ind w:firstLine="85"/>
              <w:rPr>
                <w:rFonts w:ascii="Times New Roman" w:hAnsi="Times New Roman"/>
                <w:sz w:val="24"/>
                <w:lang w:val="en-US"/>
              </w:rPr>
            </w:pPr>
            <w:r>
              <w:rPr>
                <w:rFonts w:ascii="Times New Roman" w:hAnsi="Times New Roman"/>
                <w:sz w:val="24"/>
                <w:lang w:val="en-US"/>
              </w:rPr>
              <w:t>General introduction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2526A1" w:rsidP="001D1E9F">
            <w:pPr>
              <w:jc w:val="center"/>
              <w:rPr>
                <w:rFonts w:ascii="Times New Roman" w:hAnsi="Times New Roman"/>
                <w:sz w:val="24"/>
                <w:lang w:bidi="ar-JO"/>
              </w:rPr>
            </w:pPr>
            <w:r>
              <w:rPr>
                <w:rFonts w:ascii="Times New Roman" w:hAnsi="Times New Roman"/>
                <w:sz w:val="24"/>
                <w:lang w:bidi="ar-JO"/>
              </w:rPr>
              <w:t>A1</w:t>
            </w:r>
          </w:p>
        </w:tc>
      </w:tr>
      <w:tr w:rsidR="001D1E9F" w:rsidTr="004D2BE3">
        <w:trPr>
          <w:trHeight w:val="414"/>
        </w:trPr>
        <w:tc>
          <w:tcPr>
            <w:tcW w:w="3158" w:type="pct"/>
            <w:shd w:val="clear" w:color="auto" w:fill="auto"/>
          </w:tcPr>
          <w:p w:rsidR="001D1E9F" w:rsidRPr="001D1E9F" w:rsidRDefault="00562E28" w:rsidP="00E27632">
            <w:pPr>
              <w:tabs>
                <w:tab w:val="num" w:pos="720"/>
                <w:tab w:val="right" w:pos="6840"/>
              </w:tabs>
              <w:ind w:firstLine="85"/>
              <w:rPr>
                <w:rFonts w:ascii="Times New Roman" w:hAnsi="Times New Roman"/>
                <w:sz w:val="24"/>
                <w:lang w:val="en-US"/>
              </w:rPr>
            </w:pPr>
            <w:r>
              <w:rPr>
                <w:rFonts w:ascii="Times New Roman" w:hAnsi="Times New Roman"/>
                <w:sz w:val="24"/>
                <w:lang w:val="en-US"/>
              </w:rPr>
              <w:t xml:space="preserve">Phonetics </w:t>
            </w:r>
            <w:proofErr w:type="spellStart"/>
            <w:r>
              <w:rPr>
                <w:rFonts w:ascii="Times New Roman" w:hAnsi="Times New Roman"/>
                <w:sz w:val="24"/>
                <w:lang w:val="en-US"/>
              </w:rPr>
              <w:t>vs</w:t>
            </w:r>
            <w:proofErr w:type="spellEnd"/>
            <w:r>
              <w:rPr>
                <w:rFonts w:ascii="Times New Roman" w:hAnsi="Times New Roman"/>
                <w:sz w:val="24"/>
                <w:lang w:val="en-US"/>
              </w:rPr>
              <w:t xml:space="preserve"> Phonology</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1D1E9F" w:rsidRPr="001D1E9F" w:rsidRDefault="002526A1"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1D1E9F" w:rsidTr="004D2BE3">
        <w:trPr>
          <w:trHeight w:val="278"/>
        </w:trPr>
        <w:tc>
          <w:tcPr>
            <w:tcW w:w="3158" w:type="pct"/>
            <w:shd w:val="clear" w:color="auto" w:fill="auto"/>
          </w:tcPr>
          <w:p w:rsidR="001D1E9F" w:rsidRPr="001D1E9F" w:rsidRDefault="00562E28" w:rsidP="00E27632">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Organs of speech</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1D1E9F" w:rsidRPr="001D1E9F" w:rsidRDefault="002526A1" w:rsidP="001D1E9F">
            <w:pPr>
              <w:jc w:val="center"/>
              <w:rPr>
                <w:rFonts w:ascii="Times New Roman" w:hAnsi="Times New Roman"/>
                <w:sz w:val="24"/>
              </w:rPr>
            </w:pPr>
            <w:r>
              <w:rPr>
                <w:rFonts w:ascii="Times New Roman" w:hAnsi="Times New Roman"/>
                <w:sz w:val="24"/>
              </w:rPr>
              <w:t>A2</w:t>
            </w:r>
          </w:p>
        </w:tc>
      </w:tr>
      <w:tr w:rsidR="001D1E9F" w:rsidTr="001D1E9F">
        <w:trPr>
          <w:trHeight w:val="516"/>
        </w:trPr>
        <w:tc>
          <w:tcPr>
            <w:tcW w:w="3158" w:type="pct"/>
            <w:shd w:val="clear" w:color="auto" w:fill="auto"/>
          </w:tcPr>
          <w:p w:rsidR="001D1E9F" w:rsidRPr="001D1E9F" w:rsidRDefault="00562E28" w:rsidP="00192405">
            <w:pPr>
              <w:tabs>
                <w:tab w:val="right" w:pos="6840"/>
              </w:tabs>
              <w:rPr>
                <w:rFonts w:ascii="Times New Roman" w:hAnsi="Times New Roman"/>
                <w:color w:val="000000" w:themeColor="text1"/>
                <w:sz w:val="24"/>
                <w:lang w:val="en-US"/>
              </w:rPr>
            </w:pPr>
            <w:r>
              <w:rPr>
                <w:rFonts w:ascii="Times New Roman" w:hAnsi="Times New Roman"/>
                <w:color w:val="000000" w:themeColor="text1"/>
                <w:sz w:val="24"/>
                <w:lang w:val="en-US"/>
              </w:rPr>
              <w:t>Classification and description of speech sounds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1D1E9F" w:rsidRPr="001D1E9F" w:rsidRDefault="002526A1" w:rsidP="001D1E9F">
            <w:pPr>
              <w:jc w:val="center"/>
              <w:rPr>
                <w:rFonts w:ascii="Times New Roman" w:hAnsi="Times New Roman"/>
                <w:sz w:val="24"/>
              </w:rPr>
            </w:pPr>
            <w:r>
              <w:rPr>
                <w:rFonts w:ascii="Times New Roman" w:hAnsi="Times New Roman"/>
                <w:sz w:val="24"/>
              </w:rPr>
              <w:t>A2</w:t>
            </w:r>
          </w:p>
        </w:tc>
      </w:tr>
      <w:tr w:rsidR="001D1E9F" w:rsidTr="001D1E9F">
        <w:trPr>
          <w:trHeight w:val="516"/>
        </w:trPr>
        <w:tc>
          <w:tcPr>
            <w:tcW w:w="3158" w:type="pct"/>
            <w:shd w:val="clear" w:color="auto" w:fill="auto"/>
          </w:tcPr>
          <w:p w:rsidR="001D1E9F" w:rsidRPr="001D1E9F" w:rsidRDefault="00562E28" w:rsidP="00192405">
            <w:pPr>
              <w:tabs>
                <w:tab w:val="right" w:pos="6840"/>
              </w:tabs>
              <w:rPr>
                <w:rFonts w:ascii="Times New Roman" w:hAnsi="Times New Roman"/>
                <w:color w:val="000000" w:themeColor="text1"/>
                <w:sz w:val="24"/>
              </w:rPr>
            </w:pPr>
            <w:r>
              <w:rPr>
                <w:rFonts w:ascii="Times New Roman" w:hAnsi="Times New Roman"/>
                <w:color w:val="000000" w:themeColor="text1"/>
                <w:sz w:val="24"/>
              </w:rPr>
              <w:t>Description and classification of consonants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1D1E9F" w:rsidRPr="001D1E9F" w:rsidRDefault="002526A1" w:rsidP="001D1E9F">
            <w:pPr>
              <w:jc w:val="center"/>
              <w:rPr>
                <w:rFonts w:ascii="Times New Roman" w:hAnsi="Times New Roman"/>
                <w:sz w:val="24"/>
              </w:rPr>
            </w:pPr>
            <w:r>
              <w:rPr>
                <w:rFonts w:ascii="Times New Roman" w:hAnsi="Times New Roman"/>
                <w:sz w:val="24"/>
              </w:rPr>
              <w:t>A2</w:t>
            </w:r>
          </w:p>
        </w:tc>
      </w:tr>
      <w:tr w:rsidR="001D1E9F" w:rsidTr="001D1E9F">
        <w:trPr>
          <w:trHeight w:val="516"/>
        </w:trPr>
        <w:tc>
          <w:tcPr>
            <w:tcW w:w="3158" w:type="pct"/>
            <w:shd w:val="clear" w:color="auto" w:fill="auto"/>
          </w:tcPr>
          <w:p w:rsidR="001D1E9F" w:rsidRPr="001D1E9F" w:rsidRDefault="00562E28" w:rsidP="00E27632">
            <w:pPr>
              <w:pStyle w:val="BodyText"/>
              <w:ind w:right="32"/>
              <w:jc w:val="left"/>
              <w:rPr>
                <w:rFonts w:ascii="Times New Roman" w:hAnsi="Times New Roman"/>
                <w:color w:val="000000" w:themeColor="text1"/>
              </w:rPr>
            </w:pPr>
            <w:r>
              <w:rPr>
                <w:rFonts w:ascii="Times New Roman" w:hAnsi="Times New Roman"/>
                <w:color w:val="000000" w:themeColor="text1"/>
              </w:rPr>
              <w:t>Description and classification of vowels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1D1E9F" w:rsidRPr="001D1E9F" w:rsidRDefault="002526A1" w:rsidP="001D1E9F">
            <w:pPr>
              <w:tabs>
                <w:tab w:val="right" w:pos="6840"/>
              </w:tabs>
              <w:jc w:val="center"/>
              <w:rPr>
                <w:rFonts w:ascii="Times New Roman" w:hAnsi="Times New Roman"/>
                <w:sz w:val="24"/>
              </w:rPr>
            </w:pPr>
            <w:r>
              <w:rPr>
                <w:rFonts w:ascii="Times New Roman" w:hAnsi="Times New Roman"/>
                <w:sz w:val="24"/>
              </w:rPr>
              <w:t>A2</w:t>
            </w:r>
          </w:p>
        </w:tc>
      </w:tr>
      <w:tr w:rsidR="001D1E9F" w:rsidTr="001D1E9F">
        <w:trPr>
          <w:trHeight w:val="516"/>
        </w:trPr>
        <w:tc>
          <w:tcPr>
            <w:tcW w:w="3158" w:type="pct"/>
            <w:shd w:val="clear" w:color="auto" w:fill="auto"/>
          </w:tcPr>
          <w:p w:rsidR="001D1E9F" w:rsidRPr="001D1E9F" w:rsidRDefault="00562E28" w:rsidP="001B0E21">
            <w:pPr>
              <w:pStyle w:val="BodyText"/>
              <w:ind w:right="32"/>
              <w:rPr>
                <w:rFonts w:ascii="Times New Roman" w:hAnsi="Times New Roman"/>
                <w:color w:val="000000" w:themeColor="text1"/>
              </w:rPr>
            </w:pPr>
            <w:r>
              <w:rPr>
                <w:rFonts w:ascii="Times New Roman" w:hAnsi="Times New Roman"/>
                <w:color w:val="000000" w:themeColor="text1"/>
              </w:rPr>
              <w:lastRenderedPageBreak/>
              <w:t>Description and classification of diphthongs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1D1E9F" w:rsidRPr="001D1E9F" w:rsidRDefault="002526A1" w:rsidP="001D1E9F">
            <w:pPr>
              <w:tabs>
                <w:tab w:val="right" w:pos="6840"/>
              </w:tabs>
              <w:jc w:val="center"/>
              <w:rPr>
                <w:rFonts w:ascii="Times New Roman" w:hAnsi="Times New Roman"/>
                <w:sz w:val="24"/>
                <w:lang w:bidi="ar-JO"/>
              </w:rPr>
            </w:pPr>
            <w:r>
              <w:rPr>
                <w:rFonts w:ascii="Times New Roman" w:hAnsi="Times New Roman"/>
                <w:sz w:val="24"/>
                <w:lang w:bidi="ar-JO"/>
              </w:rPr>
              <w:t>A3</w:t>
            </w:r>
          </w:p>
        </w:tc>
      </w:tr>
      <w:tr w:rsidR="001D1E9F" w:rsidTr="001D1E9F">
        <w:trPr>
          <w:trHeight w:val="516"/>
        </w:trPr>
        <w:tc>
          <w:tcPr>
            <w:tcW w:w="3158" w:type="pct"/>
            <w:shd w:val="clear" w:color="auto" w:fill="auto"/>
          </w:tcPr>
          <w:p w:rsidR="001D1E9F" w:rsidRPr="001D1E9F" w:rsidRDefault="001026EE" w:rsidP="00E27632">
            <w:pPr>
              <w:pStyle w:val="BodyText"/>
              <w:ind w:right="32"/>
              <w:rPr>
                <w:rFonts w:ascii="Times New Roman" w:hAnsi="Times New Roman"/>
                <w:color w:val="000000" w:themeColor="text1"/>
              </w:rPr>
            </w:pPr>
            <w:r>
              <w:rPr>
                <w:rFonts w:ascii="Times New Roman" w:hAnsi="Times New Roman"/>
                <w:color w:val="000000" w:themeColor="text1"/>
              </w:rPr>
              <w:t>Phonemic and phonetic transcription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1D1E9F" w:rsidRPr="001D1E9F" w:rsidRDefault="002526A1" w:rsidP="002526A1">
            <w:pPr>
              <w:tabs>
                <w:tab w:val="right" w:pos="6840"/>
              </w:tabs>
              <w:rPr>
                <w:rFonts w:ascii="Times New Roman" w:hAnsi="Times New Roman"/>
                <w:sz w:val="24"/>
                <w:lang w:bidi="ar-JO"/>
              </w:rPr>
            </w:pPr>
            <w:r>
              <w:rPr>
                <w:rFonts w:ascii="Times New Roman" w:hAnsi="Times New Roman"/>
                <w:sz w:val="24"/>
                <w:lang w:bidi="ar-JO"/>
              </w:rPr>
              <w:t xml:space="preserve">                  A4</w:t>
            </w:r>
          </w:p>
        </w:tc>
      </w:tr>
      <w:tr w:rsidR="001D1E9F" w:rsidTr="001D1E9F">
        <w:trPr>
          <w:trHeight w:val="516"/>
        </w:trPr>
        <w:tc>
          <w:tcPr>
            <w:tcW w:w="3158" w:type="pct"/>
            <w:shd w:val="clear" w:color="auto" w:fill="auto"/>
          </w:tcPr>
          <w:p w:rsidR="001D1E9F" w:rsidRPr="001D1E9F" w:rsidRDefault="001026EE" w:rsidP="004434B1">
            <w:pPr>
              <w:pStyle w:val="BodyText"/>
              <w:ind w:right="32"/>
              <w:rPr>
                <w:rFonts w:ascii="Times New Roman" w:hAnsi="Times New Roman"/>
                <w:color w:val="000000" w:themeColor="text1"/>
                <w:lang w:val="en-US"/>
              </w:rPr>
            </w:pPr>
            <w:r>
              <w:rPr>
                <w:rFonts w:ascii="Times New Roman" w:hAnsi="Times New Roman"/>
                <w:color w:val="000000" w:themeColor="text1"/>
                <w:lang w:val="en-US"/>
              </w:rPr>
              <w:t>Oral practice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1D1E9F" w:rsidRPr="001D1E9F" w:rsidRDefault="00BA5830" w:rsidP="001D1E9F">
            <w:pPr>
              <w:ind w:left="25"/>
              <w:jc w:val="center"/>
              <w:rPr>
                <w:rFonts w:ascii="Times New Roman" w:hAnsi="Times New Roman"/>
                <w:sz w:val="24"/>
              </w:rPr>
            </w:pPr>
            <w:r>
              <w:rPr>
                <w:rFonts w:ascii="Times New Roman" w:hAnsi="Times New Roman"/>
                <w:sz w:val="24"/>
              </w:rPr>
              <w:t>C1</w:t>
            </w:r>
          </w:p>
        </w:tc>
      </w:tr>
      <w:tr w:rsidR="001D1E9F" w:rsidTr="001D1E9F">
        <w:trPr>
          <w:trHeight w:val="516"/>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Clusters and assimilation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1D1E9F" w:rsidRPr="001D1E9F" w:rsidRDefault="00BA5830"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1D1E9F" w:rsidTr="001D1E9F">
        <w:trPr>
          <w:trHeight w:val="516"/>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Stress and syllabification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1D1E9F" w:rsidRPr="001D1E9F" w:rsidRDefault="00BA5830"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1D1E9F">
        <w:trPr>
          <w:trHeight w:val="516"/>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Oral practice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1D1E9F" w:rsidRPr="001D1E9F" w:rsidRDefault="00BA5830"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1D1E9F" w:rsidTr="001D1E9F">
        <w:trPr>
          <w:trHeight w:val="516"/>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Transcription practice</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1D1E9F" w:rsidRPr="001D1E9F" w:rsidRDefault="00BA5830" w:rsidP="001D1E9F">
            <w:pPr>
              <w:tabs>
                <w:tab w:val="right" w:pos="6840"/>
              </w:tabs>
              <w:jc w:val="center"/>
              <w:rPr>
                <w:rFonts w:ascii="Times New Roman" w:hAnsi="Times New Roman"/>
                <w:sz w:val="24"/>
                <w:lang w:bidi="ar-JO"/>
              </w:rPr>
            </w:pPr>
            <w:r>
              <w:rPr>
                <w:rFonts w:ascii="Times New Roman" w:hAnsi="Times New Roman"/>
                <w:sz w:val="24"/>
                <w:lang w:bidi="ar-JO"/>
              </w:rPr>
              <w:t>A4</w:t>
            </w:r>
          </w:p>
        </w:tc>
      </w:tr>
      <w:tr w:rsidR="001D1E9F" w:rsidTr="004D2BE3">
        <w:trPr>
          <w:trHeight w:val="359"/>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Pronunciation problems</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1D1E9F" w:rsidRPr="001D1E9F" w:rsidRDefault="00BA5830" w:rsidP="001D1E9F">
            <w:pPr>
              <w:tabs>
                <w:tab w:val="right" w:pos="6840"/>
              </w:tabs>
              <w:jc w:val="center"/>
              <w:rPr>
                <w:rFonts w:ascii="Times New Roman" w:hAnsi="Times New Roman"/>
                <w:sz w:val="24"/>
                <w:lang w:bidi="ar-JO"/>
              </w:rPr>
            </w:pPr>
            <w:r>
              <w:rPr>
                <w:rFonts w:ascii="Times New Roman" w:hAnsi="Times New Roman"/>
                <w:sz w:val="24"/>
                <w:lang w:bidi="ar-JO"/>
              </w:rPr>
              <w:t>A2</w:t>
            </w:r>
          </w:p>
        </w:tc>
      </w:tr>
      <w:tr w:rsidR="001D1E9F" w:rsidTr="004D2BE3">
        <w:trPr>
          <w:trHeight w:val="253"/>
        </w:trPr>
        <w:tc>
          <w:tcPr>
            <w:tcW w:w="3158" w:type="pct"/>
            <w:shd w:val="clear" w:color="auto" w:fill="auto"/>
          </w:tcPr>
          <w:p w:rsidR="001D1E9F" w:rsidRPr="001D1E9F" w:rsidRDefault="001026EE" w:rsidP="00192405">
            <w:pPr>
              <w:pStyle w:val="BodyText"/>
              <w:ind w:right="32"/>
              <w:rPr>
                <w:rFonts w:ascii="Times New Roman" w:hAnsi="Times New Roman"/>
                <w:color w:val="000000" w:themeColor="text1"/>
              </w:rPr>
            </w:pPr>
            <w:r>
              <w:rPr>
                <w:rFonts w:ascii="Times New Roman" w:hAnsi="Times New Roman"/>
                <w:color w:val="000000" w:themeColor="text1"/>
              </w:rPr>
              <w:t>Oral examination</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1D1E9F" w:rsidRPr="001D1E9F" w:rsidRDefault="001D1E9F" w:rsidP="001D1E9F">
            <w:pPr>
              <w:tabs>
                <w:tab w:val="right" w:pos="6840"/>
              </w:tabs>
              <w:jc w:val="center"/>
              <w:rPr>
                <w:rFonts w:ascii="Times New Roman" w:hAnsi="Times New Roman"/>
                <w:sz w:val="24"/>
                <w:lang w:bidi="ar-JO"/>
              </w:rPr>
            </w:pPr>
          </w:p>
        </w:tc>
      </w:tr>
      <w:tr w:rsidR="001D1E9F" w:rsidTr="001D1E9F">
        <w:trPr>
          <w:trHeight w:val="516"/>
        </w:trPr>
        <w:tc>
          <w:tcPr>
            <w:tcW w:w="3158" w:type="pct"/>
            <w:shd w:val="clear" w:color="auto" w:fill="auto"/>
          </w:tcPr>
          <w:p w:rsidR="001D1E9F" w:rsidRPr="001D1E9F" w:rsidRDefault="001D1E9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1D1E9F" w:rsidRPr="001D1E9F" w:rsidRDefault="001D1E9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Default="00DF1E20" w:rsidP="004D2BE3">
            <w:pPr>
              <w:pStyle w:val="ps1Char"/>
              <w:numPr>
                <w:ilvl w:val="0"/>
                <w:numId w:val="20"/>
              </w:numPr>
            </w:pPr>
            <w:r w:rsidRPr="00BA34C9">
              <w:t>Lectures</w:t>
            </w:r>
          </w:p>
          <w:p w:rsidR="005F1D6C" w:rsidRDefault="005F1D6C" w:rsidP="004D2BE3">
            <w:pPr>
              <w:pStyle w:val="ps1Char"/>
              <w:numPr>
                <w:ilvl w:val="0"/>
                <w:numId w:val="20"/>
              </w:numPr>
            </w:pPr>
            <w:r>
              <w:t>Class discussions</w:t>
            </w:r>
          </w:p>
          <w:p w:rsidR="005F1D6C" w:rsidRPr="00BA34C9" w:rsidRDefault="005F1D6C" w:rsidP="004D2BE3">
            <w:pPr>
              <w:pStyle w:val="ps1Char"/>
              <w:numPr>
                <w:ilvl w:val="0"/>
                <w:numId w:val="20"/>
              </w:numPr>
            </w:pPr>
            <w:r>
              <w:t>Written and oral assignments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Pr="00A2419F" w:rsidRDefault="001053B2"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Laptop,  language lab</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sz w:val="24"/>
                <w:szCs w:val="24"/>
              </w:rPr>
              <w:t>☑</w:t>
            </w:r>
            <w:r>
              <w:rPr>
                <w:rFonts w:ascii="MS Gothic" w:eastAsia="MS Gothic" w:hAnsi="MS Gothic"/>
                <w:color w:val="0000FF"/>
                <w:sz w:val="24"/>
                <w:szCs w:val="24"/>
              </w:rPr>
              <w:t xml:space="preserve"> </w:t>
            </w:r>
            <w:r w:rsidR="00473D5B" w:rsidRPr="00BA34C9">
              <w:rPr>
                <w:sz w:val="24"/>
                <w:szCs w:val="24"/>
              </w:rPr>
              <w:t>Second Written Exam.</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sz w:val="24"/>
                <w:szCs w:val="24"/>
              </w:rPr>
              <w:t>☑</w:t>
            </w:r>
            <w:r w:rsidR="00473D5B" w:rsidRPr="00BA34C9">
              <w:rPr>
                <w:color w:val="0000FF"/>
                <w:sz w:val="24"/>
                <w:szCs w:val="24"/>
              </w:rPr>
              <w:tab/>
            </w:r>
            <w:r w:rsidR="00473D5B" w:rsidRPr="00BA34C9">
              <w:rPr>
                <w:sz w:val="24"/>
                <w:szCs w:val="24"/>
              </w:rPr>
              <w:t>Final Written Exam.</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lastRenderedPageBreak/>
              <w:t>☑</w:t>
            </w:r>
            <w:r w:rsidR="00473D5B" w:rsidRPr="00BA34C9">
              <w:rPr>
                <w:color w:val="0000FF"/>
                <w:sz w:val="24"/>
                <w:szCs w:val="24"/>
              </w:rPr>
              <w:tab/>
            </w:r>
            <w:r w:rsidR="00473D5B" w:rsidRPr="00BA34C9">
              <w:rPr>
                <w:sz w:val="24"/>
                <w:szCs w:val="24"/>
              </w:rPr>
              <w:t>Quizzes.</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sz w:val="24"/>
                <w:szCs w:val="24"/>
              </w:rPr>
              <w:t>☑</w:t>
            </w:r>
            <w:r w:rsidR="00473D5B" w:rsidRPr="00BA34C9">
              <w:rPr>
                <w:sz w:val="24"/>
                <w:szCs w:val="24"/>
              </w:rPr>
              <w:t>Illustrative Presentations.</w:t>
            </w:r>
          </w:p>
          <w:p w:rsidR="00473D5B" w:rsidRPr="00BA34C9" w:rsidRDefault="00171325"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FF4771" w:rsidRPr="0070611D" w:rsidRDefault="00FF4771" w:rsidP="00FF4771">
            <w:pPr>
              <w:rPr>
                <w:rFonts w:asciiTheme="majorBidi" w:hAnsiTheme="majorBidi" w:cstheme="majorBidi"/>
                <w:sz w:val="28"/>
                <w:szCs w:val="28"/>
              </w:rPr>
            </w:pPr>
            <w:r w:rsidRPr="0070611D">
              <w:rPr>
                <w:rFonts w:asciiTheme="majorBidi" w:hAnsiTheme="majorBidi" w:cstheme="majorBidi"/>
                <w:sz w:val="28"/>
                <w:szCs w:val="28"/>
              </w:rPr>
              <w:t>Acqu</w:t>
            </w:r>
            <w:r w:rsidR="005F1D6C">
              <w:rPr>
                <w:rFonts w:asciiTheme="majorBidi" w:hAnsiTheme="majorBidi" w:cstheme="majorBidi"/>
                <w:sz w:val="28"/>
                <w:szCs w:val="28"/>
              </w:rPr>
              <w:t>i</w:t>
            </w:r>
            <w:r w:rsidRPr="0070611D">
              <w:rPr>
                <w:rFonts w:asciiTheme="majorBidi" w:hAnsiTheme="majorBidi" w:cstheme="majorBidi"/>
                <w:sz w:val="28"/>
                <w:szCs w:val="28"/>
              </w:rPr>
              <w:t>ring the basic oral skills in English.</w:t>
            </w:r>
          </w:p>
          <w:p w:rsidR="00307D57" w:rsidRPr="009316C4" w:rsidRDefault="00307D57" w:rsidP="001B0E21">
            <w:pPr>
              <w:spacing w:after="120"/>
              <w:jc w:val="both"/>
              <w:rPr>
                <w:rFonts w:ascii="Cambria" w:hAnsi="Cambria"/>
                <w:bCs/>
                <w:szCs w:val="20"/>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F7531B" w:rsidRPr="00FF4771" w:rsidRDefault="00F7531B" w:rsidP="00F7531B">
            <w:pPr>
              <w:rPr>
                <w:sz w:val="28"/>
                <w:szCs w:val="28"/>
                <w:lang w:bidi="ar-JO"/>
              </w:rPr>
            </w:pPr>
            <w:r w:rsidRPr="00DB6BBA">
              <w:rPr>
                <w:rFonts w:cs="Arial"/>
                <w:sz w:val="28"/>
                <w:szCs w:val="28"/>
                <w:rtl/>
                <w:lang w:bidi="ar-JO"/>
              </w:rPr>
              <w:t>.</w:t>
            </w:r>
            <w:r w:rsidR="004C5E95">
              <w:rPr>
                <w:rFonts w:asciiTheme="majorBidi" w:hAnsiTheme="majorBidi" w:cstheme="majorBidi"/>
                <w:sz w:val="28"/>
                <w:szCs w:val="28"/>
              </w:rPr>
              <w:t>G</w:t>
            </w:r>
            <w:r w:rsidR="00FF4771" w:rsidRPr="0070611D">
              <w:rPr>
                <w:rFonts w:asciiTheme="majorBidi" w:hAnsiTheme="majorBidi" w:cstheme="majorBidi"/>
                <w:sz w:val="28"/>
                <w:szCs w:val="28"/>
              </w:rPr>
              <w:t>etting the knowledge needed in the domain of oral and written translation</w:t>
            </w:r>
          </w:p>
          <w:p w:rsidR="00307D57" w:rsidRPr="004C5E95" w:rsidRDefault="00307D57" w:rsidP="001B0E21">
            <w:pPr>
              <w:spacing w:after="120"/>
              <w:jc w:val="both"/>
              <w:rPr>
                <w:rFonts w:ascii="Cambria" w:hAnsi="Cambria"/>
                <w:bCs/>
                <w:szCs w:val="20"/>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FF4771" w:rsidRPr="0070611D" w:rsidRDefault="00FF4771" w:rsidP="00FF4771">
            <w:pPr>
              <w:rPr>
                <w:rFonts w:asciiTheme="majorBidi" w:hAnsiTheme="majorBidi" w:cstheme="majorBidi"/>
                <w:sz w:val="28"/>
                <w:szCs w:val="28"/>
              </w:rPr>
            </w:pPr>
            <w:r w:rsidRPr="0070611D">
              <w:rPr>
                <w:rFonts w:asciiTheme="majorBidi" w:hAnsiTheme="majorBidi" w:cstheme="majorBidi"/>
                <w:sz w:val="28"/>
                <w:szCs w:val="28"/>
              </w:rPr>
              <w:t xml:space="preserve">Understanding other related knowledge disciplines. </w:t>
            </w:r>
          </w:p>
          <w:p w:rsidR="00307D57" w:rsidRPr="009316C4" w:rsidRDefault="00307D57" w:rsidP="001B0E21">
            <w:pPr>
              <w:spacing w:after="120"/>
              <w:jc w:val="both"/>
              <w:rPr>
                <w:rFonts w:ascii="Cambria" w:hAnsi="Cambria"/>
                <w:bCs/>
                <w:szCs w:val="20"/>
                <w:lang w:bidi="ar-JO"/>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FF4771" w:rsidRPr="0070611D" w:rsidRDefault="00FF4771" w:rsidP="00FF4771">
            <w:pPr>
              <w:rPr>
                <w:rFonts w:asciiTheme="majorBidi" w:hAnsiTheme="majorBidi" w:cstheme="majorBidi"/>
                <w:sz w:val="28"/>
                <w:szCs w:val="28"/>
              </w:rPr>
            </w:pPr>
            <w:r>
              <w:rPr>
                <w:rFonts w:asciiTheme="majorBidi" w:hAnsiTheme="majorBidi" w:cstheme="majorBidi"/>
                <w:sz w:val="28"/>
                <w:szCs w:val="28"/>
              </w:rPr>
              <w:t>H</w:t>
            </w:r>
            <w:r w:rsidRPr="0070611D">
              <w:rPr>
                <w:rFonts w:asciiTheme="majorBidi" w:hAnsiTheme="majorBidi" w:cstheme="majorBidi"/>
                <w:sz w:val="28"/>
                <w:szCs w:val="28"/>
              </w:rPr>
              <w:t>aving the ability to adapt to various work environments and conditions.</w:t>
            </w:r>
          </w:p>
          <w:p w:rsidR="00307D57" w:rsidRPr="009316C4" w:rsidRDefault="00307D57" w:rsidP="00FF4771">
            <w:pPr>
              <w:jc w:val="both"/>
              <w:rPr>
                <w:rFonts w:ascii="Cambria" w:hAnsi="Cambria"/>
                <w:bCs/>
                <w:szCs w:val="20"/>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FF4771" w:rsidP="001B0E21">
            <w:pPr>
              <w:spacing w:after="120"/>
              <w:jc w:val="both"/>
              <w:rPr>
                <w:rFonts w:ascii="Cambria" w:hAnsi="Cambria"/>
                <w:bCs/>
                <w:szCs w:val="20"/>
                <w:lang w:bidi="ar-JO"/>
              </w:rPr>
            </w:pPr>
            <w:r w:rsidRPr="0070611D">
              <w:rPr>
                <w:rFonts w:asciiTheme="majorBidi" w:hAnsiTheme="majorBidi" w:cstheme="majorBidi"/>
                <w:sz w:val="28"/>
                <w:szCs w:val="28"/>
              </w:rPr>
              <w:t>Having the ability to communicate in various ways and methods.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FF4771" w:rsidP="001B0E21">
            <w:pPr>
              <w:spacing w:after="120"/>
              <w:jc w:val="both"/>
              <w:rPr>
                <w:rFonts w:ascii="Cambria" w:hAnsi="Cambria"/>
                <w:bCs/>
                <w:szCs w:val="20"/>
                <w:lang w:bidi="ar-JO"/>
              </w:rPr>
            </w:pPr>
            <w:r w:rsidRPr="0070611D">
              <w:rPr>
                <w:rFonts w:asciiTheme="majorBidi" w:hAnsiTheme="majorBidi" w:cstheme="majorBidi"/>
                <w:sz w:val="28"/>
                <w:szCs w:val="28"/>
              </w:rPr>
              <w:t>Having the ability to solve problems in the field of translation</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FF4771" w:rsidRDefault="00FF4771" w:rsidP="001B0E21">
            <w:pPr>
              <w:spacing w:after="120"/>
              <w:jc w:val="both"/>
              <w:rPr>
                <w:rFonts w:ascii="Cambria" w:hAnsi="Cambria"/>
                <w:bCs/>
                <w:szCs w:val="20"/>
                <w:lang w:bidi="ar-JO"/>
              </w:rPr>
            </w:pPr>
            <w:r>
              <w:rPr>
                <w:rFonts w:asciiTheme="majorBidi" w:hAnsiTheme="majorBidi" w:cstheme="majorBidi"/>
                <w:sz w:val="28"/>
                <w:szCs w:val="28"/>
              </w:rPr>
              <w:t>H</w:t>
            </w:r>
            <w:r w:rsidRPr="0070611D">
              <w:rPr>
                <w:rFonts w:asciiTheme="majorBidi" w:hAnsiTheme="majorBidi" w:cstheme="majorBidi"/>
                <w:sz w:val="28"/>
                <w:szCs w:val="28"/>
              </w:rPr>
              <w:t>aving the ability to analyse various texts.</w:t>
            </w: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FF4771" w:rsidRPr="0070611D" w:rsidRDefault="004C5E95" w:rsidP="00FF4771">
            <w:pPr>
              <w:rPr>
                <w:rFonts w:asciiTheme="majorBidi" w:hAnsiTheme="majorBidi" w:cstheme="majorBidi"/>
                <w:sz w:val="28"/>
                <w:szCs w:val="28"/>
              </w:rPr>
            </w:pPr>
            <w:r>
              <w:rPr>
                <w:rFonts w:asciiTheme="majorBidi" w:hAnsiTheme="majorBidi" w:cstheme="majorBidi"/>
                <w:sz w:val="28"/>
                <w:szCs w:val="28"/>
              </w:rPr>
              <w:t>R</w:t>
            </w:r>
            <w:r w:rsidR="00FF4771" w:rsidRPr="0070611D">
              <w:rPr>
                <w:rFonts w:asciiTheme="majorBidi" w:hAnsiTheme="majorBidi" w:cstheme="majorBidi"/>
                <w:sz w:val="28"/>
                <w:szCs w:val="28"/>
              </w:rPr>
              <w:t>einforcing and developing critical thinking skills.</w:t>
            </w:r>
          </w:p>
          <w:p w:rsidR="00307D57" w:rsidRPr="00FF4771" w:rsidRDefault="00307D57" w:rsidP="001B0E21">
            <w:pPr>
              <w:spacing w:after="120"/>
              <w:jc w:val="both"/>
              <w:rPr>
                <w:rFonts w:ascii="Cambria" w:hAnsi="Cambria" w:hint="cs"/>
                <w:bCs/>
                <w:szCs w:val="20"/>
              </w:rPr>
            </w:pPr>
          </w:p>
        </w:tc>
      </w:tr>
      <w:tr w:rsidR="00307D57" w:rsidRPr="009316C4" w:rsidTr="001B0E21">
        <w:tc>
          <w:tcPr>
            <w:tcW w:w="558" w:type="dxa"/>
            <w:shd w:val="clear" w:color="auto" w:fill="auto"/>
          </w:tcPr>
          <w:p w:rsidR="00307D57" w:rsidRPr="009316C4" w:rsidRDefault="00307D57"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07D57" w:rsidRPr="009316C4" w:rsidRDefault="00307D57" w:rsidP="001B0E21">
            <w:pPr>
              <w:spacing w:after="120"/>
              <w:jc w:val="both"/>
              <w:rPr>
                <w:rFonts w:ascii="Cambria" w:hAnsi="Cambria"/>
                <w:bCs/>
                <w:szCs w:val="20"/>
              </w:rPr>
            </w:pP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7B2927" w:rsidP="001B0E21">
            <w:pPr>
              <w:rPr>
                <w:rFonts w:ascii="Times New Roman" w:hAnsi="Times New Roman"/>
                <w:b/>
                <w:bCs/>
                <w:color w:val="0033CC"/>
              </w:rPr>
            </w:pPr>
            <w:proofErr w:type="spellStart"/>
            <w:r>
              <w:rPr>
                <w:rFonts w:ascii="Times New Roman" w:hAnsi="Times New Roman"/>
                <w:b/>
                <w:bCs/>
                <w:color w:val="0033CC"/>
              </w:rPr>
              <w:t>Dr.</w:t>
            </w:r>
            <w:proofErr w:type="spellEnd"/>
            <w:r>
              <w:rPr>
                <w:rFonts w:ascii="Times New Roman" w:hAnsi="Times New Roman"/>
                <w:b/>
                <w:bCs/>
                <w:color w:val="0033CC"/>
              </w:rPr>
              <w:t xml:space="preserve"> </w:t>
            </w:r>
            <w:proofErr w:type="spellStart"/>
            <w:r>
              <w:rPr>
                <w:rFonts w:ascii="Times New Roman" w:hAnsi="Times New Roman"/>
                <w:b/>
                <w:bCs/>
                <w:color w:val="0033CC"/>
              </w:rPr>
              <w:t>Wajih</w:t>
            </w:r>
            <w:proofErr w:type="spellEnd"/>
            <w:r>
              <w:rPr>
                <w:rFonts w:ascii="Times New Roman" w:hAnsi="Times New Roman"/>
                <w:b/>
                <w:bCs/>
                <w:color w:val="0033CC"/>
              </w:rPr>
              <w:t xml:space="preserve"> Abderrahman</w:t>
            </w:r>
            <w:bookmarkStart w:id="0" w:name="_GoBack"/>
            <w:bookmarkEnd w:id="0"/>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3F4AD7" w:rsidP="001B0E21">
            <w:pPr>
              <w:rPr>
                <w:rFonts w:ascii="Times New Roman" w:hAnsi="Times New Roman"/>
                <w:color w:val="0033CC"/>
                <w:u w:color="0000FF"/>
              </w:rPr>
            </w:pPr>
            <w:r>
              <w:rPr>
                <w:rFonts w:ascii="Times New Roman" w:hAnsi="Times New Roman"/>
                <w:color w:val="000000"/>
                <w:u w:color="0000FF"/>
              </w:rPr>
              <w:t>16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33CC"/>
                <w:u w:color="0000FF"/>
              </w:rPr>
              <w:t>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9E" w:rsidRDefault="00047B9E">
      <w:r>
        <w:separator/>
      </w:r>
    </w:p>
  </w:endnote>
  <w:endnote w:type="continuationSeparator" w:id="0">
    <w:p w:rsidR="00047B9E" w:rsidRDefault="0004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w:t>
    </w:r>
    <w:proofErr w:type="gramStart"/>
    <w:r w:rsidRPr="001500D6">
      <w:rPr>
        <w:rFonts w:ascii="Calibri" w:eastAsia="Calibri" w:hAnsi="Calibri" w:cs="Arial"/>
        <w:sz w:val="16"/>
        <w:szCs w:val="16"/>
      </w:rPr>
      <w:t xml:space="preserve">( </w:t>
    </w:r>
    <w:r>
      <w:rPr>
        <w:rFonts w:eastAsia="Calibri"/>
        <w:sz w:val="16"/>
        <w:szCs w:val="16"/>
      </w:rPr>
      <w:t>1</w:t>
    </w:r>
    <w:proofErr w:type="gramEnd"/>
    <w:r w:rsidRPr="001500D6">
      <w:rPr>
        <w:rFonts w:ascii="Calibri" w:eastAsia="Calibri" w:hAnsi="Calibri" w:cs="Arial"/>
        <w:sz w:val="16"/>
        <w:szCs w:val="16"/>
      </w:rPr>
      <w:t xml:space="preserve"> ) Decision No. </w:t>
    </w:r>
    <w:proofErr w:type="gramStart"/>
    <w:r w:rsidRPr="001500D6">
      <w:rPr>
        <w:rFonts w:ascii="Calibri" w:eastAsia="Calibri" w:hAnsi="Calibri" w:cs="Arial"/>
        <w:sz w:val="16"/>
        <w:szCs w:val="16"/>
      </w:rPr>
      <w:t xml:space="preserve">( </w:t>
    </w:r>
    <w:r>
      <w:rPr>
        <w:rFonts w:eastAsia="Calibri"/>
        <w:sz w:val="16"/>
        <w:szCs w:val="16"/>
      </w:rPr>
      <w:t>31</w:t>
    </w:r>
    <w:proofErr w:type="gramEnd"/>
    <w:r>
      <w:rPr>
        <w:rFonts w:eastAsia="Calibri"/>
        <w:sz w:val="16"/>
        <w:szCs w:val="16"/>
      </w:rPr>
      <w:t xml:space="preserve">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7B2927">
      <w:rPr>
        <w:b/>
        <w:bCs/>
        <w:noProof/>
        <w:sz w:val="16"/>
        <w:szCs w:val="16"/>
      </w:rPr>
      <w:t>5</w:t>
    </w:r>
    <w:r w:rsidR="007425BD" w:rsidRPr="005D24C1">
      <w:rPr>
        <w:b/>
        <w:bCs/>
        <w:sz w:val="16"/>
        <w:szCs w:val="16"/>
      </w:rPr>
      <w:fldChar w:fldCharType="end"/>
    </w:r>
    <w:r w:rsidR="007425BD" w:rsidRPr="005D24C1">
      <w:rPr>
        <w:sz w:val="16"/>
        <w:szCs w:val="16"/>
      </w:rPr>
      <w:t xml:space="preserve"> of </w:t>
    </w:r>
    <w:fldSimple w:instr=" NUMPAGES  \* Arabic  \* MERGEFORMAT ">
      <w:r w:rsidR="007B2927" w:rsidRPr="007B2927">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w:t>
    </w:r>
    <w:proofErr w:type="gramStart"/>
    <w:r w:rsidRPr="001500D6">
      <w:rPr>
        <w:rFonts w:ascii="Calibri" w:eastAsia="Calibri" w:hAnsi="Calibri" w:cs="Arial"/>
        <w:sz w:val="16"/>
        <w:szCs w:val="16"/>
      </w:rPr>
      <w:t xml:space="preserve">( </w:t>
    </w:r>
    <w:r>
      <w:rPr>
        <w:rFonts w:eastAsia="Calibri"/>
        <w:sz w:val="16"/>
        <w:szCs w:val="16"/>
      </w:rPr>
      <w:t>15</w:t>
    </w:r>
    <w:proofErr w:type="gramEnd"/>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9E" w:rsidRDefault="00047B9E">
      <w:r>
        <w:separator/>
      </w:r>
    </w:p>
  </w:footnote>
  <w:footnote w:type="continuationSeparator" w:id="0">
    <w:p w:rsidR="00047B9E" w:rsidRDefault="00047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AB41E0"/>
    <w:multiLevelType w:val="hybridMultilevel"/>
    <w:tmpl w:val="5F0E0574"/>
    <w:lvl w:ilvl="0" w:tplc="7FB25298">
      <w:start w:val="1"/>
      <w:numFmt w:val="decimal"/>
      <w:lvlText w:val="%1-"/>
      <w:lvlJc w:val="left"/>
      <w:pPr>
        <w:ind w:left="1440" w:hanging="360"/>
      </w:pPr>
      <w:rPr>
        <w:rFonts w:asciiTheme="majorBidi" w:eastAsiaTheme="minorHAnsi" w:hAnsiTheme="majorBidi" w:cstheme="maj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6"/>
  </w:num>
  <w:num w:numId="5">
    <w:abstractNumId w:val="13"/>
  </w:num>
  <w:num w:numId="6">
    <w:abstractNumId w:val="8"/>
  </w:num>
  <w:num w:numId="7">
    <w:abstractNumId w:val="21"/>
  </w:num>
  <w:num w:numId="8">
    <w:abstractNumId w:val="5"/>
  </w:num>
  <w:num w:numId="9">
    <w:abstractNumId w:val="9"/>
  </w:num>
  <w:num w:numId="10">
    <w:abstractNumId w:val="3"/>
  </w:num>
  <w:num w:numId="11">
    <w:abstractNumId w:val="0"/>
  </w:num>
  <w:num w:numId="12">
    <w:abstractNumId w:val="22"/>
  </w:num>
  <w:num w:numId="13">
    <w:abstractNumId w:val="12"/>
  </w:num>
  <w:num w:numId="14">
    <w:abstractNumId w:val="11"/>
  </w:num>
  <w:num w:numId="15">
    <w:abstractNumId w:val="15"/>
  </w:num>
  <w:num w:numId="16">
    <w:abstractNumId w:val="17"/>
  </w:num>
  <w:num w:numId="17">
    <w:abstractNumId w:val="10"/>
  </w:num>
  <w:num w:numId="18">
    <w:abstractNumId w:val="20"/>
  </w:num>
  <w:num w:numId="19">
    <w:abstractNumId w:val="4"/>
  </w:num>
  <w:num w:numId="20">
    <w:abstractNumId w:val="7"/>
  </w:num>
  <w:num w:numId="21">
    <w:abstractNumId w:val="14"/>
  </w:num>
  <w:num w:numId="22">
    <w:abstractNumId w:val="19"/>
  </w:num>
  <w:num w:numId="23">
    <w:abstractNumId w:val="18"/>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DA"/>
    <w:rsid w:val="00002735"/>
    <w:rsid w:val="00003D98"/>
    <w:rsid w:val="00004C72"/>
    <w:rsid w:val="000165F1"/>
    <w:rsid w:val="00016899"/>
    <w:rsid w:val="0002388B"/>
    <w:rsid w:val="00024732"/>
    <w:rsid w:val="00026C9E"/>
    <w:rsid w:val="00035167"/>
    <w:rsid w:val="00047B9E"/>
    <w:rsid w:val="00047D5D"/>
    <w:rsid w:val="0006647B"/>
    <w:rsid w:val="000700F3"/>
    <w:rsid w:val="00084955"/>
    <w:rsid w:val="000A62F6"/>
    <w:rsid w:val="000C17DB"/>
    <w:rsid w:val="000C47AB"/>
    <w:rsid w:val="000D48AD"/>
    <w:rsid w:val="000E10C1"/>
    <w:rsid w:val="000F3831"/>
    <w:rsid w:val="000F6AE2"/>
    <w:rsid w:val="00100132"/>
    <w:rsid w:val="001026EE"/>
    <w:rsid w:val="001053B2"/>
    <w:rsid w:val="001128D9"/>
    <w:rsid w:val="001143B0"/>
    <w:rsid w:val="00121183"/>
    <w:rsid w:val="0012294E"/>
    <w:rsid w:val="00150244"/>
    <w:rsid w:val="00150C7F"/>
    <w:rsid w:val="001600D6"/>
    <w:rsid w:val="00160176"/>
    <w:rsid w:val="001711B8"/>
    <w:rsid w:val="00171325"/>
    <w:rsid w:val="00172634"/>
    <w:rsid w:val="001731B3"/>
    <w:rsid w:val="00177B53"/>
    <w:rsid w:val="00177FDB"/>
    <w:rsid w:val="001876F5"/>
    <w:rsid w:val="00192405"/>
    <w:rsid w:val="001A39E2"/>
    <w:rsid w:val="001B0E21"/>
    <w:rsid w:val="001C4108"/>
    <w:rsid w:val="001C5385"/>
    <w:rsid w:val="001D1E9F"/>
    <w:rsid w:val="001D5714"/>
    <w:rsid w:val="001E1F32"/>
    <w:rsid w:val="001F2545"/>
    <w:rsid w:val="001F26BA"/>
    <w:rsid w:val="001F31EA"/>
    <w:rsid w:val="00201381"/>
    <w:rsid w:val="002026E9"/>
    <w:rsid w:val="002226E7"/>
    <w:rsid w:val="002313CC"/>
    <w:rsid w:val="002346F7"/>
    <w:rsid w:val="002445EA"/>
    <w:rsid w:val="002526A1"/>
    <w:rsid w:val="00266E80"/>
    <w:rsid w:val="00291693"/>
    <w:rsid w:val="002A092A"/>
    <w:rsid w:val="002A754A"/>
    <w:rsid w:val="002E659B"/>
    <w:rsid w:val="0030145C"/>
    <w:rsid w:val="00307D57"/>
    <w:rsid w:val="00310A24"/>
    <w:rsid w:val="00314838"/>
    <w:rsid w:val="00320BFA"/>
    <w:rsid w:val="003259AF"/>
    <w:rsid w:val="00334B3E"/>
    <w:rsid w:val="0033559A"/>
    <w:rsid w:val="003411E7"/>
    <w:rsid w:val="00365475"/>
    <w:rsid w:val="00373FBD"/>
    <w:rsid w:val="00381AD0"/>
    <w:rsid w:val="003843EA"/>
    <w:rsid w:val="003A7A5F"/>
    <w:rsid w:val="003B64AF"/>
    <w:rsid w:val="003D172F"/>
    <w:rsid w:val="003E08E7"/>
    <w:rsid w:val="003E1014"/>
    <w:rsid w:val="003E64FB"/>
    <w:rsid w:val="003F3EDD"/>
    <w:rsid w:val="003F4AD7"/>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C5E95"/>
    <w:rsid w:val="004D2BE3"/>
    <w:rsid w:val="004F493F"/>
    <w:rsid w:val="005241CE"/>
    <w:rsid w:val="005303D7"/>
    <w:rsid w:val="005472E9"/>
    <w:rsid w:val="00556B3F"/>
    <w:rsid w:val="00562E28"/>
    <w:rsid w:val="00572F9A"/>
    <w:rsid w:val="00583F44"/>
    <w:rsid w:val="00592640"/>
    <w:rsid w:val="00597EAF"/>
    <w:rsid w:val="005B05A9"/>
    <w:rsid w:val="005B1749"/>
    <w:rsid w:val="005B3B00"/>
    <w:rsid w:val="005B5414"/>
    <w:rsid w:val="005C3CE3"/>
    <w:rsid w:val="005E3811"/>
    <w:rsid w:val="005F1D6C"/>
    <w:rsid w:val="00601FBD"/>
    <w:rsid w:val="006050B8"/>
    <w:rsid w:val="00612738"/>
    <w:rsid w:val="00616DF2"/>
    <w:rsid w:val="00620096"/>
    <w:rsid w:val="006259D2"/>
    <w:rsid w:val="00627DDC"/>
    <w:rsid w:val="006457F7"/>
    <w:rsid w:val="0064628C"/>
    <w:rsid w:val="0065084A"/>
    <w:rsid w:val="00650FA6"/>
    <w:rsid w:val="00666F28"/>
    <w:rsid w:val="00671D3D"/>
    <w:rsid w:val="006742A9"/>
    <w:rsid w:val="0067568D"/>
    <w:rsid w:val="00676685"/>
    <w:rsid w:val="00680DB9"/>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2AD0"/>
    <w:rsid w:val="00775228"/>
    <w:rsid w:val="007A2BC7"/>
    <w:rsid w:val="007B266D"/>
    <w:rsid w:val="007B2927"/>
    <w:rsid w:val="007B31BF"/>
    <w:rsid w:val="007D0AB9"/>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40FC0"/>
    <w:rsid w:val="00852826"/>
    <w:rsid w:val="00867DED"/>
    <w:rsid w:val="00877AE3"/>
    <w:rsid w:val="008833FE"/>
    <w:rsid w:val="008931AC"/>
    <w:rsid w:val="008A5694"/>
    <w:rsid w:val="008B05EA"/>
    <w:rsid w:val="008B5E97"/>
    <w:rsid w:val="008C2A1E"/>
    <w:rsid w:val="008D502E"/>
    <w:rsid w:val="008E308D"/>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5633"/>
    <w:rsid w:val="009C6D3F"/>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0093"/>
    <w:rsid w:val="00A76B27"/>
    <w:rsid w:val="00A81484"/>
    <w:rsid w:val="00A90D1D"/>
    <w:rsid w:val="00A94F10"/>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818EA"/>
    <w:rsid w:val="00B87030"/>
    <w:rsid w:val="00B91B1A"/>
    <w:rsid w:val="00BA0368"/>
    <w:rsid w:val="00BA34C9"/>
    <w:rsid w:val="00BA5830"/>
    <w:rsid w:val="00BB434E"/>
    <w:rsid w:val="00BF0CBC"/>
    <w:rsid w:val="00BF7BC2"/>
    <w:rsid w:val="00C06816"/>
    <w:rsid w:val="00C32ACE"/>
    <w:rsid w:val="00C40086"/>
    <w:rsid w:val="00C67D03"/>
    <w:rsid w:val="00C8024C"/>
    <w:rsid w:val="00C87B41"/>
    <w:rsid w:val="00CA5A23"/>
    <w:rsid w:val="00CC4F1F"/>
    <w:rsid w:val="00CC5A78"/>
    <w:rsid w:val="00CD0E7E"/>
    <w:rsid w:val="00CD6B52"/>
    <w:rsid w:val="00CE2D76"/>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975A4"/>
    <w:rsid w:val="00DA6135"/>
    <w:rsid w:val="00DB2064"/>
    <w:rsid w:val="00DB6081"/>
    <w:rsid w:val="00DB6BBA"/>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EF5D1F"/>
    <w:rsid w:val="00F06879"/>
    <w:rsid w:val="00F07062"/>
    <w:rsid w:val="00F159FF"/>
    <w:rsid w:val="00F248B9"/>
    <w:rsid w:val="00F24D05"/>
    <w:rsid w:val="00F2681F"/>
    <w:rsid w:val="00F318D9"/>
    <w:rsid w:val="00F438C1"/>
    <w:rsid w:val="00F50625"/>
    <w:rsid w:val="00F51120"/>
    <w:rsid w:val="00F514AB"/>
    <w:rsid w:val="00F57F5A"/>
    <w:rsid w:val="00F65973"/>
    <w:rsid w:val="00F7531B"/>
    <w:rsid w:val="00FA6305"/>
    <w:rsid w:val="00FC5969"/>
    <w:rsid w:val="00FE439E"/>
    <w:rsid w:val="00FF3C3A"/>
    <w:rsid w:val="00FF477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1">
    <w:name w:val="إشارة لم يتم حلها1"/>
    <w:basedOn w:val="DefaultParagraphFont"/>
    <w:uiPriority w:val="99"/>
    <w:semiHidden/>
    <w:unhideWhenUsed/>
    <w:rsid w:val="002A0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wajih.abderrahman@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4.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F67F1006-CA0E-4D03-859B-CD7EE357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52</TotalTime>
  <Pages>6</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6147</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TOSHIBA</cp:lastModifiedBy>
  <cp:revision>11</cp:revision>
  <cp:lastPrinted>2019-09-23T05:50:00Z</cp:lastPrinted>
  <dcterms:created xsi:type="dcterms:W3CDTF">2019-10-27T20:23:00Z</dcterms:created>
  <dcterms:modified xsi:type="dcterms:W3CDTF">2019-10-27T21:25:00Z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