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89E9" w14:textId="77777777" w:rsidR="00201656" w:rsidRDefault="00201656" w:rsidP="00201656">
      <w:pPr>
        <w:spacing w:after="200" w:line="276" w:lineRule="auto"/>
        <w:jc w:val="right"/>
        <w:rPr>
          <w:rFonts w:ascii="Times New Roman" w:hAnsi="Times New Roman" w:cs="Times New Roman"/>
          <w:b/>
          <w:bCs/>
          <w:sz w:val="28"/>
          <w:szCs w:val="28"/>
          <w:lang w:bidi="ar-JO"/>
        </w:rPr>
      </w:pPr>
    </w:p>
    <w:p w14:paraId="2F65A296" w14:textId="77777777" w:rsidR="00201656" w:rsidRDefault="00201656" w:rsidP="00201656">
      <w:pPr>
        <w:tabs>
          <w:tab w:val="left" w:pos="6834"/>
          <w:tab w:val="right" w:pos="9639"/>
        </w:tabs>
        <w:spacing w:line="360" w:lineRule="auto"/>
        <w:ind w:left="-667" w:firstLine="41"/>
        <w:jc w:val="center"/>
        <w:rPr>
          <w:rFonts w:asciiTheme="majorBidi" w:hAnsiTheme="majorBidi" w:cs="Times New Roman"/>
          <w:i/>
          <w:iCs/>
          <w:lang w:bidi="ar-IQ"/>
        </w:rPr>
      </w:pPr>
      <w:r>
        <w:rPr>
          <w:noProof/>
        </w:rPr>
        <mc:AlternateContent>
          <mc:Choice Requires="wps">
            <w:drawing>
              <wp:anchor distT="0" distB="0" distL="114300" distR="114300" simplePos="0" relativeHeight="251659264" behindDoc="0" locked="0" layoutInCell="1" allowOverlap="1" wp14:anchorId="7B9DAFFB" wp14:editId="6B75206D">
                <wp:simplePos x="0" y="0"/>
                <wp:positionH relativeFrom="column">
                  <wp:posOffset>1029335</wp:posOffset>
                </wp:positionH>
                <wp:positionV relativeFrom="paragraph">
                  <wp:posOffset>-156845</wp:posOffset>
                </wp:positionV>
                <wp:extent cx="4057650" cy="14192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19225"/>
                        </a:xfrm>
                        <a:prstGeom prst="rect">
                          <a:avLst/>
                        </a:prstGeom>
                        <a:solidFill>
                          <a:srgbClr val="FFFFFF"/>
                        </a:solidFill>
                        <a:ln w="9525">
                          <a:solidFill>
                            <a:schemeClr val="bg1">
                              <a:lumMod val="100000"/>
                              <a:lumOff val="0"/>
                            </a:schemeClr>
                          </a:solidFill>
                          <a:miter lim="800000"/>
                          <a:headEnd/>
                          <a:tailEnd/>
                        </a:ln>
                      </wps:spPr>
                      <wps:txbx>
                        <w:txbxContent>
                          <w:p w14:paraId="2AE095B9" w14:textId="77777777" w:rsidR="00201656" w:rsidRPr="000744B0" w:rsidRDefault="00201656" w:rsidP="00201656">
                            <w:pPr>
                              <w:jc w:val="center"/>
                              <w:rPr>
                                <w:rFonts w:asciiTheme="majorBidi" w:hAnsiTheme="majorBidi" w:cs="Times New Roman"/>
                                <w:b/>
                                <w:bCs/>
                                <w:sz w:val="28"/>
                                <w:szCs w:val="28"/>
                              </w:rPr>
                            </w:pPr>
                            <w:r w:rsidRPr="000744B0">
                              <w:rPr>
                                <w:rFonts w:asciiTheme="majorBidi" w:hAnsiTheme="majorBidi" w:cs="Times New Roman"/>
                                <w:b/>
                                <w:bCs/>
                                <w:sz w:val="28"/>
                                <w:szCs w:val="28"/>
                              </w:rPr>
                              <w:t>Isra University</w:t>
                            </w:r>
                          </w:p>
                          <w:p w14:paraId="04DC9DF2" w14:textId="77777777" w:rsidR="00201656" w:rsidRPr="000744B0" w:rsidRDefault="00201656" w:rsidP="00201656">
                            <w:pPr>
                              <w:jc w:val="center"/>
                              <w:rPr>
                                <w:rFonts w:asciiTheme="majorBidi" w:hAnsiTheme="majorBidi" w:cs="Times New Roman"/>
                                <w:b/>
                                <w:bCs/>
                                <w:sz w:val="28"/>
                                <w:szCs w:val="28"/>
                              </w:rPr>
                            </w:pPr>
                            <w:r w:rsidRPr="000744B0">
                              <w:rPr>
                                <w:rFonts w:asciiTheme="majorBidi" w:hAnsiTheme="majorBidi" w:cs="Times New Roman"/>
                                <w:b/>
                                <w:bCs/>
                                <w:sz w:val="28"/>
                                <w:szCs w:val="28"/>
                              </w:rPr>
                              <w:t>Faculty of Business</w:t>
                            </w:r>
                          </w:p>
                          <w:p w14:paraId="1EA4082F" w14:textId="77777777" w:rsidR="00201656" w:rsidRPr="000744B0" w:rsidRDefault="00201656" w:rsidP="00201656">
                            <w:pPr>
                              <w:jc w:val="center"/>
                              <w:rPr>
                                <w:rFonts w:asciiTheme="majorBidi" w:hAnsiTheme="majorBidi" w:cs="Times New Roman"/>
                                <w:b/>
                                <w:bCs/>
                                <w:sz w:val="28"/>
                                <w:szCs w:val="28"/>
                              </w:rPr>
                            </w:pPr>
                            <w:r w:rsidRPr="000744B0">
                              <w:rPr>
                                <w:rFonts w:asciiTheme="majorBidi" w:hAnsiTheme="majorBidi" w:cs="Times New Roman"/>
                                <w:b/>
                                <w:bCs/>
                                <w:sz w:val="28"/>
                                <w:szCs w:val="28"/>
                              </w:rPr>
                              <w:t>Management Information System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1.05pt;margin-top:-12.35pt;width:319.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" strokecolor="white [3212]">
                <v:textbox>
                  <w:txbxContent>
                    <w:p w:rsidR="00201656" w:rsidRPr="000744B0" w:rsidRDefault="00201656" w:rsidP="00201656">
                      <w:pPr>
                        <w:jc w:val="center"/>
                        <w:rPr>
                          <w:rFonts w:asciiTheme="majorBidi" w:hAnsiTheme="majorBidi" w:cs="Times New Roman"/>
                          <w:b/>
                          <w:bCs/>
                          <w:sz w:val="28"/>
                          <w:szCs w:val="28"/>
                        </w:rPr>
                      </w:pPr>
                      <w:proofErr w:type="spellStart"/>
                      <w:r w:rsidRPr="000744B0">
                        <w:rPr>
                          <w:rFonts w:asciiTheme="majorBidi" w:hAnsiTheme="majorBidi" w:cs="Times New Roman"/>
                          <w:b/>
                          <w:bCs/>
                          <w:sz w:val="28"/>
                          <w:szCs w:val="28"/>
                        </w:rPr>
                        <w:t>Isra</w:t>
                      </w:r>
                      <w:proofErr w:type="spellEnd"/>
                      <w:r w:rsidRPr="000744B0">
                        <w:rPr>
                          <w:rFonts w:asciiTheme="majorBidi" w:hAnsiTheme="majorBidi" w:cs="Times New Roman"/>
                          <w:b/>
                          <w:bCs/>
                          <w:sz w:val="28"/>
                          <w:szCs w:val="28"/>
                        </w:rPr>
                        <w:t xml:space="preserve"> University</w:t>
                      </w:r>
                    </w:p>
                    <w:p w:rsidR="00201656" w:rsidRPr="000744B0" w:rsidRDefault="00201656" w:rsidP="00201656">
                      <w:pPr>
                        <w:jc w:val="center"/>
                        <w:rPr>
                          <w:rFonts w:asciiTheme="majorBidi" w:hAnsiTheme="majorBidi" w:cs="Times New Roman"/>
                          <w:b/>
                          <w:bCs/>
                          <w:sz w:val="28"/>
                          <w:szCs w:val="28"/>
                        </w:rPr>
                      </w:pPr>
                      <w:r w:rsidRPr="000744B0">
                        <w:rPr>
                          <w:rFonts w:asciiTheme="majorBidi" w:hAnsiTheme="majorBidi" w:cs="Times New Roman"/>
                          <w:b/>
                          <w:bCs/>
                          <w:sz w:val="28"/>
                          <w:szCs w:val="28"/>
                        </w:rPr>
                        <w:t>Faculty of Business</w:t>
                      </w:r>
                    </w:p>
                    <w:p w:rsidR="00201656" w:rsidRPr="000744B0" w:rsidRDefault="00201656" w:rsidP="00201656">
                      <w:pPr>
                        <w:jc w:val="center"/>
                        <w:rPr>
                          <w:rFonts w:asciiTheme="majorBidi" w:hAnsiTheme="majorBidi" w:cs="Times New Roman"/>
                          <w:b/>
                          <w:bCs/>
                          <w:sz w:val="28"/>
                          <w:szCs w:val="28"/>
                        </w:rPr>
                      </w:pPr>
                      <w:r w:rsidRPr="000744B0">
                        <w:rPr>
                          <w:rFonts w:asciiTheme="majorBidi" w:hAnsiTheme="majorBidi" w:cs="Times New Roman"/>
                          <w:b/>
                          <w:bCs/>
                          <w:sz w:val="28"/>
                          <w:szCs w:val="28"/>
                        </w:rPr>
                        <w:t>Management Information System Department</w:t>
                      </w:r>
                    </w:p>
                  </w:txbxContent>
                </v:textbox>
              </v:shape>
            </w:pict>
          </mc:Fallback>
        </mc:AlternateContent>
      </w:r>
    </w:p>
    <w:p w14:paraId="691B2064" w14:textId="77777777" w:rsidR="00201656" w:rsidRDefault="00201656" w:rsidP="00201656">
      <w:pPr>
        <w:tabs>
          <w:tab w:val="left" w:pos="6834"/>
          <w:tab w:val="right" w:pos="9639"/>
        </w:tabs>
        <w:spacing w:line="360" w:lineRule="auto"/>
        <w:ind w:left="-667" w:firstLine="41"/>
        <w:jc w:val="center"/>
        <w:rPr>
          <w:rFonts w:asciiTheme="majorBidi" w:hAnsiTheme="majorBidi" w:cs="Times New Roman"/>
          <w:i/>
          <w:iCs/>
          <w:lang w:bidi="ar-IQ"/>
        </w:rPr>
      </w:pPr>
    </w:p>
    <w:p w14:paraId="50B69C9B" w14:textId="77777777" w:rsidR="00201656" w:rsidRDefault="00201656" w:rsidP="00201656">
      <w:pPr>
        <w:tabs>
          <w:tab w:val="left" w:pos="6834"/>
          <w:tab w:val="right" w:pos="9639"/>
        </w:tabs>
        <w:spacing w:line="360" w:lineRule="auto"/>
        <w:ind w:left="-667" w:firstLine="41"/>
        <w:jc w:val="center"/>
        <w:rPr>
          <w:rFonts w:asciiTheme="majorBidi" w:hAnsiTheme="majorBidi" w:cs="Times New Roman"/>
          <w:i/>
          <w:iCs/>
          <w:lang w:bidi="ar-IQ"/>
        </w:rPr>
      </w:pPr>
    </w:p>
    <w:p w14:paraId="08A2BEF4" w14:textId="77777777" w:rsidR="00201656" w:rsidRDefault="00201656" w:rsidP="00201656">
      <w:pPr>
        <w:tabs>
          <w:tab w:val="left" w:pos="6834"/>
          <w:tab w:val="right" w:pos="9639"/>
        </w:tabs>
        <w:spacing w:line="360" w:lineRule="auto"/>
        <w:rPr>
          <w:rFonts w:asciiTheme="majorBidi" w:hAnsiTheme="majorBidi" w:cs="Times New Roman"/>
          <w:i/>
          <w:iCs/>
          <w:lang w:bidi="ar-IQ"/>
        </w:rPr>
      </w:pPr>
    </w:p>
    <w:tbl>
      <w:tblPr>
        <w:tblStyle w:val="TableGrid"/>
        <w:tblpPr w:leftFromText="180" w:rightFromText="180" w:vertAnchor="text" w:horzAnchor="margin" w:tblpY="92"/>
        <w:bidiVisual/>
        <w:tblW w:w="10245" w:type="dxa"/>
        <w:tblLook w:val="04A0" w:firstRow="1" w:lastRow="0" w:firstColumn="1" w:lastColumn="0" w:noHBand="0" w:noVBand="1"/>
      </w:tblPr>
      <w:tblGrid>
        <w:gridCol w:w="5222"/>
        <w:gridCol w:w="5023"/>
      </w:tblGrid>
      <w:tr w:rsidR="00201656" w14:paraId="1A05A91A" w14:textId="77777777" w:rsidTr="00B14CFF">
        <w:tc>
          <w:tcPr>
            <w:tcW w:w="5222" w:type="dxa"/>
          </w:tcPr>
          <w:p w14:paraId="6684458B" w14:textId="77777777" w:rsidR="00201656" w:rsidRPr="006F58D6" w:rsidRDefault="00201656" w:rsidP="00B14CFF">
            <w:pPr>
              <w:tabs>
                <w:tab w:val="left" w:pos="6834"/>
                <w:tab w:val="right" w:pos="9639"/>
              </w:tabs>
              <w:spacing w:line="360" w:lineRule="auto"/>
              <w:rPr>
                <w:rFonts w:asciiTheme="majorBidi" w:hAnsiTheme="majorBidi" w:cs="Times New Roman"/>
                <w:i/>
                <w:iCs/>
                <w:rtl/>
                <w:lang w:bidi="ar-IQ"/>
              </w:rPr>
            </w:pPr>
            <w:r w:rsidRPr="006F58D6">
              <w:rPr>
                <w:rFonts w:asciiTheme="majorBidi" w:hAnsiTheme="majorBidi" w:cs="Times New Roman"/>
                <w:lang w:bidi="ar-IQ"/>
              </w:rPr>
              <w:t>Course name</w:t>
            </w:r>
          </w:p>
        </w:tc>
        <w:tc>
          <w:tcPr>
            <w:tcW w:w="5023" w:type="dxa"/>
          </w:tcPr>
          <w:p w14:paraId="7B6CDA75" w14:textId="77777777" w:rsidR="00201656" w:rsidRPr="006F58D6" w:rsidRDefault="00201656" w:rsidP="00B14CFF">
            <w:pPr>
              <w:tabs>
                <w:tab w:val="left" w:pos="6834"/>
                <w:tab w:val="right" w:pos="9639"/>
              </w:tabs>
              <w:spacing w:line="360" w:lineRule="auto"/>
              <w:rPr>
                <w:rFonts w:asciiTheme="majorBidi" w:hAnsiTheme="majorBidi" w:cs="Times New Roman"/>
                <w:i/>
                <w:iCs/>
                <w:rtl/>
                <w:lang w:bidi="ar-IQ"/>
              </w:rPr>
            </w:pPr>
            <w:r w:rsidRPr="006F58D6">
              <w:rPr>
                <w:rFonts w:asciiTheme="majorBidi" w:hAnsiTheme="majorBidi" w:cs="Times New Roman"/>
                <w:lang w:bidi="ar-IQ"/>
              </w:rPr>
              <w:t>Course number</w:t>
            </w:r>
          </w:p>
        </w:tc>
      </w:tr>
      <w:tr w:rsidR="00201656" w14:paraId="2A48A97D" w14:textId="77777777" w:rsidTr="00B14CFF">
        <w:tc>
          <w:tcPr>
            <w:tcW w:w="5222" w:type="dxa"/>
          </w:tcPr>
          <w:p w14:paraId="663501D1" w14:textId="77777777" w:rsidR="00201656" w:rsidRPr="00D4663D" w:rsidRDefault="00201656" w:rsidP="00B14CFF">
            <w:pPr>
              <w:spacing w:line="360" w:lineRule="auto"/>
              <w:ind w:left="90" w:firstLine="41"/>
              <w:rPr>
                <w:rFonts w:ascii="Times New Roman" w:hAnsi="Times New Roman" w:cs="Times New Roman"/>
                <w:b/>
                <w:bCs/>
                <w:i/>
                <w:iCs/>
                <w:sz w:val="24"/>
                <w:szCs w:val="24"/>
              </w:rPr>
            </w:pPr>
            <w:r w:rsidRPr="00316EEB">
              <w:rPr>
                <w:rFonts w:ascii="Times New Roman" w:hAnsi="Times New Roman" w:cs="Times New Roman"/>
                <w:b/>
                <w:bCs/>
                <w:sz w:val="24"/>
                <w:szCs w:val="24"/>
              </w:rPr>
              <w:t>Management Information System</w:t>
            </w:r>
          </w:p>
        </w:tc>
        <w:tc>
          <w:tcPr>
            <w:tcW w:w="5023" w:type="dxa"/>
          </w:tcPr>
          <w:p w14:paraId="1A9391AF" w14:textId="77777777" w:rsidR="00201656" w:rsidRPr="00D4663D"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02051111</w:t>
            </w:r>
          </w:p>
        </w:tc>
      </w:tr>
      <w:tr w:rsidR="00201656" w14:paraId="0FED4F90" w14:textId="77777777" w:rsidTr="00B14CFF">
        <w:tc>
          <w:tcPr>
            <w:tcW w:w="10245" w:type="dxa"/>
            <w:gridSpan w:val="2"/>
          </w:tcPr>
          <w:p w14:paraId="409ADBC1" w14:textId="77777777" w:rsidR="00201656" w:rsidRPr="002E34CB" w:rsidRDefault="00201656" w:rsidP="00B14CFF">
            <w:pPr>
              <w:spacing w:line="360" w:lineRule="auto"/>
              <w:rPr>
                <w:rFonts w:ascii="Times New Roman" w:hAnsi="Times New Roman" w:cs="Times New Roman"/>
                <w:i/>
                <w:iCs/>
                <w:sz w:val="24"/>
                <w:szCs w:val="24"/>
              </w:rPr>
            </w:pPr>
            <w:r>
              <w:t xml:space="preserve">This course explains management information systems </w:t>
            </w:r>
            <w:r w:rsidRPr="00411FC6">
              <w:t>(M</w:t>
            </w:r>
            <w:r>
              <w:t>IS) in a comprehensive manner. Students will learn about the basics and principles of MIS, and look strategically at it as being one of the resources in an institution and how it can give a competitive advantage to businesses.</w:t>
            </w:r>
          </w:p>
        </w:tc>
      </w:tr>
      <w:tr w:rsidR="00201656" w14:paraId="17D3F5C5" w14:textId="77777777" w:rsidTr="00B14CFF">
        <w:tc>
          <w:tcPr>
            <w:tcW w:w="5222" w:type="dxa"/>
          </w:tcPr>
          <w:p w14:paraId="1E11EFA0" w14:textId="77777777" w:rsidR="00201656" w:rsidRPr="00D4663D" w:rsidRDefault="00201656" w:rsidP="00B14CFF">
            <w:pPr>
              <w:spacing w:line="360" w:lineRule="auto"/>
              <w:ind w:left="90" w:firstLine="41"/>
              <w:rPr>
                <w:rFonts w:ascii="Times New Roman" w:hAnsi="Times New Roman" w:cs="Times New Roman"/>
                <w:b/>
                <w:bCs/>
                <w:i/>
                <w:iCs/>
                <w:sz w:val="24"/>
                <w:szCs w:val="24"/>
              </w:rPr>
            </w:pPr>
            <w:r w:rsidRPr="004E6E65">
              <w:rPr>
                <w:rFonts w:ascii="Times New Roman" w:hAnsi="Times New Roman" w:cs="Times New Roman"/>
                <w:b/>
                <w:bCs/>
                <w:sz w:val="24"/>
                <w:szCs w:val="24"/>
              </w:rPr>
              <w:t xml:space="preserve">Fundamentals of Computer Technology   </w:t>
            </w:r>
          </w:p>
        </w:tc>
        <w:tc>
          <w:tcPr>
            <w:tcW w:w="5023" w:type="dxa"/>
          </w:tcPr>
          <w:p w14:paraId="31229C53" w14:textId="77777777" w:rsidR="00201656" w:rsidRPr="00D4663D" w:rsidRDefault="00201656" w:rsidP="00B14CFF">
            <w:pPr>
              <w:tabs>
                <w:tab w:val="left" w:pos="6078"/>
              </w:tabs>
              <w:spacing w:line="276" w:lineRule="auto"/>
              <w:ind w:firstLine="141"/>
              <w:rPr>
                <w:rFonts w:ascii="Times New Roman" w:hAnsi="Times New Roman" w:cs="Times New Roman"/>
                <w:b/>
                <w:bCs/>
                <w:i/>
                <w:iCs/>
                <w:sz w:val="24"/>
                <w:szCs w:val="24"/>
              </w:rPr>
            </w:pPr>
            <w:r>
              <w:rPr>
                <w:rFonts w:ascii="Times New Roman" w:hAnsi="Times New Roman" w:cs="Times New Roman"/>
                <w:b/>
                <w:bCs/>
                <w:sz w:val="24"/>
                <w:szCs w:val="24"/>
              </w:rPr>
              <w:t>02051231</w:t>
            </w:r>
          </w:p>
        </w:tc>
      </w:tr>
      <w:tr w:rsidR="00201656" w14:paraId="3B8BF9A2" w14:textId="77777777" w:rsidTr="00B14CFF">
        <w:tc>
          <w:tcPr>
            <w:tcW w:w="10245" w:type="dxa"/>
            <w:gridSpan w:val="2"/>
          </w:tcPr>
          <w:p w14:paraId="39884355" w14:textId="77777777" w:rsidR="00201656" w:rsidRPr="005F01E4" w:rsidRDefault="00201656" w:rsidP="00B14CFF">
            <w:pPr>
              <w:tabs>
                <w:tab w:val="left" w:pos="6078"/>
              </w:tabs>
              <w:spacing w:line="276" w:lineRule="auto"/>
              <w:ind w:firstLine="141"/>
              <w:rPr>
                <w:rFonts w:ascii="Times New Roman" w:hAnsi="Times New Roman" w:cs="Times New Roman"/>
                <w:i/>
                <w:iCs/>
                <w:sz w:val="24"/>
                <w:szCs w:val="24"/>
              </w:rPr>
            </w:pPr>
            <w:r>
              <w:t>Through learning about computer software and hardware, this module illustrates the main role of information technology in the modern international business environment, and the strategic role of information systems in institutions. In addition to using HTML language in building websites.</w:t>
            </w:r>
          </w:p>
        </w:tc>
      </w:tr>
      <w:tr w:rsidR="00201656" w14:paraId="6CAE706E" w14:textId="77777777" w:rsidTr="00B14CFF">
        <w:tc>
          <w:tcPr>
            <w:tcW w:w="5222" w:type="dxa"/>
          </w:tcPr>
          <w:p w14:paraId="03F488F5" w14:textId="77777777" w:rsidR="00201656" w:rsidRPr="00D4663D" w:rsidRDefault="00201656" w:rsidP="00B14CFF">
            <w:pPr>
              <w:spacing w:line="360" w:lineRule="auto"/>
              <w:ind w:left="90" w:firstLine="41"/>
              <w:rPr>
                <w:rFonts w:ascii="Times New Roman" w:hAnsi="Times New Roman" w:cs="Times New Roman"/>
                <w:b/>
                <w:bCs/>
                <w:i/>
                <w:iCs/>
                <w:sz w:val="24"/>
                <w:szCs w:val="24"/>
              </w:rPr>
            </w:pPr>
            <w:r>
              <w:rPr>
                <w:rFonts w:ascii="Times New Roman" w:hAnsi="Times New Roman" w:cs="Times New Roman"/>
                <w:b/>
                <w:bCs/>
                <w:sz w:val="24"/>
                <w:szCs w:val="24"/>
              </w:rPr>
              <w:t>Introduction to programming language</w:t>
            </w:r>
          </w:p>
        </w:tc>
        <w:tc>
          <w:tcPr>
            <w:tcW w:w="5023" w:type="dxa"/>
          </w:tcPr>
          <w:p w14:paraId="5736CEF5" w14:textId="77777777" w:rsidR="00201656" w:rsidRPr="00D4663D"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02052134</w:t>
            </w:r>
          </w:p>
        </w:tc>
      </w:tr>
      <w:tr w:rsidR="00201656" w14:paraId="030DB6A0" w14:textId="77777777" w:rsidTr="00B14CFF">
        <w:tc>
          <w:tcPr>
            <w:tcW w:w="10245" w:type="dxa"/>
            <w:gridSpan w:val="2"/>
          </w:tcPr>
          <w:p w14:paraId="7B1C2D95" w14:textId="77777777" w:rsidR="00201656" w:rsidRPr="004C0C97" w:rsidRDefault="00201656" w:rsidP="00B14CFF">
            <w:pPr>
              <w:tabs>
                <w:tab w:val="left" w:pos="6834"/>
                <w:tab w:val="right" w:pos="9639"/>
              </w:tabs>
              <w:spacing w:line="360" w:lineRule="auto"/>
              <w:rPr>
                <w:rFonts w:ascii="Times New Roman" w:hAnsi="Times New Roman" w:cs="Times New Roman"/>
                <w:i/>
                <w:iCs/>
                <w:sz w:val="24"/>
                <w:szCs w:val="24"/>
              </w:rPr>
            </w:pPr>
            <w:r w:rsidRPr="00D67F21">
              <w:t xml:space="preserve">This </w:t>
            </w:r>
            <w:r>
              <w:t>course</w:t>
            </w:r>
            <w:r w:rsidRPr="00D67F21">
              <w:t xml:space="preserve"> deals </w:t>
            </w:r>
            <w:r w:rsidRPr="00E035BD">
              <w:t xml:space="preserve">with the importance of programming languages and </w:t>
            </w:r>
            <w:r>
              <w:t xml:space="preserve">the creation of </w:t>
            </w:r>
            <w:r w:rsidRPr="00E035BD">
              <w:t>systems to solve various administrative problems</w:t>
            </w:r>
            <w:r>
              <w:t xml:space="preserve">. Students will also learn </w:t>
            </w:r>
            <w:r w:rsidRPr="00E035BD">
              <w:t xml:space="preserve">the basic concepts of programming, </w:t>
            </w:r>
            <w:r>
              <w:t>including the</w:t>
            </w:r>
            <w:r w:rsidRPr="00E035BD">
              <w:t xml:space="preserve"> FLOW CHART, input and output clauses, condition clauses, repetition and arrays using C++ language.</w:t>
            </w:r>
          </w:p>
        </w:tc>
      </w:tr>
      <w:tr w:rsidR="00201656" w14:paraId="7528604B" w14:textId="77777777" w:rsidTr="00B14CFF">
        <w:tc>
          <w:tcPr>
            <w:tcW w:w="5222" w:type="dxa"/>
          </w:tcPr>
          <w:p w14:paraId="4023D797" w14:textId="77777777" w:rsidR="00201656" w:rsidRPr="006F58D6" w:rsidRDefault="00201656" w:rsidP="00B14CFF">
            <w:pPr>
              <w:spacing w:line="360" w:lineRule="auto"/>
              <w:ind w:left="90" w:firstLine="41"/>
              <w:rPr>
                <w:rFonts w:ascii="Times New Roman" w:hAnsi="Times New Roman" w:cs="Times New Roman"/>
                <w:b/>
                <w:bCs/>
                <w:i/>
                <w:iCs/>
                <w:sz w:val="24"/>
                <w:szCs w:val="24"/>
                <w:rtl/>
              </w:rPr>
            </w:pPr>
            <w:r w:rsidRPr="00D4663D">
              <w:rPr>
                <w:rFonts w:ascii="Times New Roman" w:hAnsi="Times New Roman" w:cs="Times New Roman"/>
                <w:b/>
                <w:bCs/>
                <w:sz w:val="24"/>
                <w:szCs w:val="24"/>
              </w:rPr>
              <w:t>Digital and logical  Design</w:t>
            </w:r>
          </w:p>
        </w:tc>
        <w:tc>
          <w:tcPr>
            <w:tcW w:w="5023" w:type="dxa"/>
          </w:tcPr>
          <w:p w14:paraId="3A128FEE"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Pr>
                <w:rFonts w:ascii="Times New Roman" w:hAnsi="Times New Roman" w:cs="Times New Roman"/>
                <w:b/>
                <w:bCs/>
                <w:sz w:val="24"/>
                <w:szCs w:val="24"/>
              </w:rPr>
              <w:t>02051232</w:t>
            </w:r>
          </w:p>
        </w:tc>
      </w:tr>
      <w:tr w:rsidR="00201656" w14:paraId="77B014F8" w14:textId="77777777" w:rsidTr="00B14CFF">
        <w:tc>
          <w:tcPr>
            <w:tcW w:w="10245" w:type="dxa"/>
            <w:gridSpan w:val="2"/>
          </w:tcPr>
          <w:p w14:paraId="29031E59" w14:textId="77777777" w:rsidR="00201656" w:rsidRPr="006F58D6" w:rsidRDefault="00201656" w:rsidP="00B14CFF">
            <w:pPr>
              <w:spacing w:line="360" w:lineRule="auto"/>
              <w:ind w:firstLine="41"/>
              <w:rPr>
                <w:rFonts w:ascii="Times New Roman" w:hAnsi="Times New Roman" w:cs="Times New Roman"/>
                <w:i/>
                <w:iCs/>
                <w:sz w:val="24"/>
                <w:szCs w:val="24"/>
                <w:rtl/>
              </w:rPr>
            </w:pPr>
            <w:r w:rsidRPr="00E035BD">
              <w:t xml:space="preserve">This </w:t>
            </w:r>
            <w:r>
              <w:t>module introduces</w:t>
            </w:r>
            <w:r w:rsidRPr="00E035BD">
              <w:t xml:space="preserve"> the basic concepts of the different </w:t>
            </w:r>
            <w:r>
              <w:t>number</w:t>
            </w:r>
            <w:r w:rsidRPr="00E035BD">
              <w:t xml:space="preserve"> systems and the conversion between them, as well as the arithmetic operations in the binary </w:t>
            </w:r>
            <w:r>
              <w:t>number</w:t>
            </w:r>
            <w:r w:rsidRPr="00E035BD">
              <w:t xml:space="preserve"> system. </w:t>
            </w:r>
            <w:r>
              <w:t>S</w:t>
            </w:r>
            <w:r w:rsidRPr="00E035BD">
              <w:t>tudent</w:t>
            </w:r>
            <w:r>
              <w:t>s</w:t>
            </w:r>
            <w:r w:rsidRPr="00E035BD">
              <w:t xml:space="preserve"> will learn the basic concepts of logic gates and their </w:t>
            </w:r>
            <w:r>
              <w:t xml:space="preserve">truth </w:t>
            </w:r>
            <w:r w:rsidRPr="00E035BD">
              <w:t>tables. Th</w:t>
            </w:r>
            <w:r>
              <w:t xml:space="preserve">e module </w:t>
            </w:r>
            <w:r w:rsidRPr="00E035BD">
              <w:t>also explains the rules of Boolean algebra, the proof of these rules, and the simplification of Boolean expressions.</w:t>
            </w:r>
          </w:p>
        </w:tc>
      </w:tr>
      <w:tr w:rsidR="00201656" w14:paraId="5F74C6F4" w14:textId="77777777" w:rsidTr="00B14CFF">
        <w:tc>
          <w:tcPr>
            <w:tcW w:w="5222" w:type="dxa"/>
          </w:tcPr>
          <w:p w14:paraId="392169BA"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sidRPr="00565961">
              <w:rPr>
                <w:rFonts w:ascii="Times New Roman" w:hAnsi="Times New Roman" w:cs="Times New Roman"/>
                <w:b/>
                <w:bCs/>
                <w:sz w:val="24"/>
                <w:szCs w:val="24"/>
              </w:rPr>
              <w:t>Database System</w:t>
            </w:r>
            <w:r>
              <w:rPr>
                <w:rFonts w:ascii="Times New Roman" w:hAnsi="Times New Roman" w:cs="Times New Roman"/>
                <w:b/>
                <w:bCs/>
                <w:sz w:val="24"/>
                <w:szCs w:val="24"/>
              </w:rPr>
              <w:t>s</w:t>
            </w:r>
          </w:p>
        </w:tc>
        <w:tc>
          <w:tcPr>
            <w:tcW w:w="5023" w:type="dxa"/>
          </w:tcPr>
          <w:p w14:paraId="51E1D352"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Pr>
                <w:rFonts w:ascii="Times New Roman" w:hAnsi="Times New Roman" w:cs="Times New Roman"/>
                <w:b/>
                <w:bCs/>
                <w:sz w:val="24"/>
                <w:szCs w:val="24"/>
              </w:rPr>
              <w:t>02052121</w:t>
            </w:r>
          </w:p>
        </w:tc>
      </w:tr>
      <w:tr w:rsidR="00201656" w14:paraId="39C53DA4" w14:textId="77777777" w:rsidTr="00B14CFF">
        <w:tc>
          <w:tcPr>
            <w:tcW w:w="10245" w:type="dxa"/>
            <w:gridSpan w:val="2"/>
          </w:tcPr>
          <w:p w14:paraId="1E017A80" w14:textId="77777777" w:rsidR="00201656" w:rsidRDefault="00201656" w:rsidP="00B14CFF">
            <w:pPr>
              <w:tabs>
                <w:tab w:val="left" w:pos="6834"/>
                <w:tab w:val="right" w:pos="9639"/>
              </w:tabs>
              <w:spacing w:line="360" w:lineRule="auto"/>
              <w:rPr>
                <w:rFonts w:asciiTheme="majorBidi" w:hAnsiTheme="majorBidi" w:cs="Times New Roman"/>
                <w:i/>
                <w:iCs/>
                <w:rtl/>
              </w:rPr>
            </w:pPr>
            <w:r w:rsidRPr="00D67F21">
              <w:t xml:space="preserve">This </w:t>
            </w:r>
            <w:r>
              <w:t>module</w:t>
            </w:r>
            <w:r w:rsidRPr="00D67F21">
              <w:t xml:space="preserve"> covers database basics and concepts, database design principles and methodologies, and database development techniques. </w:t>
            </w:r>
            <w:r>
              <w:t>It</w:t>
            </w:r>
            <w:r w:rsidRPr="00D67F21">
              <w:t xml:space="preserve"> also helps enable students build database models, convert models into tables, and build a database using Access.</w:t>
            </w:r>
          </w:p>
        </w:tc>
      </w:tr>
      <w:tr w:rsidR="00201656" w14:paraId="4024F9A4" w14:textId="77777777" w:rsidTr="00B14CFF">
        <w:tc>
          <w:tcPr>
            <w:tcW w:w="5222" w:type="dxa"/>
          </w:tcPr>
          <w:p w14:paraId="5EDA9ECF" w14:textId="77777777" w:rsidR="00201656" w:rsidRPr="00D55535" w:rsidRDefault="00201656" w:rsidP="00B14CFF">
            <w:pPr>
              <w:tabs>
                <w:tab w:val="left" w:pos="6078"/>
              </w:tabs>
              <w:spacing w:line="276" w:lineRule="auto"/>
              <w:ind w:firstLine="141"/>
              <w:rPr>
                <w:rFonts w:ascii="Times New Roman" w:hAnsi="Times New Roman" w:cs="Times New Roman"/>
                <w:b/>
                <w:bCs/>
                <w:i/>
                <w:iCs/>
                <w:sz w:val="24"/>
                <w:szCs w:val="24"/>
                <w:rtl/>
              </w:rPr>
            </w:pPr>
            <w:r w:rsidRPr="00BD43CF">
              <w:rPr>
                <w:rFonts w:ascii="Times New Roman" w:hAnsi="Times New Roman" w:cs="Times New Roman"/>
                <w:b/>
                <w:bCs/>
                <w:sz w:val="24"/>
                <w:szCs w:val="24"/>
              </w:rPr>
              <w:t xml:space="preserve">Advanced Programming Language    </w:t>
            </w:r>
          </w:p>
        </w:tc>
        <w:tc>
          <w:tcPr>
            <w:tcW w:w="5023" w:type="dxa"/>
          </w:tcPr>
          <w:p w14:paraId="040B4A10"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Pr>
                <w:rFonts w:ascii="Times New Roman" w:hAnsi="Times New Roman" w:cs="Times New Roman"/>
                <w:b/>
                <w:bCs/>
                <w:sz w:val="24"/>
                <w:szCs w:val="24"/>
              </w:rPr>
              <w:t>02052235</w:t>
            </w:r>
          </w:p>
        </w:tc>
      </w:tr>
      <w:tr w:rsidR="00201656" w14:paraId="48A70F96" w14:textId="77777777" w:rsidTr="00B14CFF">
        <w:tc>
          <w:tcPr>
            <w:tcW w:w="10245" w:type="dxa"/>
            <w:gridSpan w:val="2"/>
          </w:tcPr>
          <w:p w14:paraId="6589DA66" w14:textId="77777777" w:rsidR="00201656" w:rsidRDefault="00201656" w:rsidP="00B14CFF">
            <w:pPr>
              <w:tabs>
                <w:tab w:val="left" w:pos="6078"/>
              </w:tabs>
              <w:spacing w:line="276" w:lineRule="auto"/>
              <w:ind w:firstLine="141"/>
            </w:pPr>
            <w:r w:rsidRPr="002B38D1">
              <w:t xml:space="preserve">This </w:t>
            </w:r>
            <w:r>
              <w:t>module</w:t>
            </w:r>
            <w:r w:rsidRPr="002B38D1">
              <w:t xml:space="preserve"> covers advanced programming concepts that are concerned with object-oriented programming using programming languages such as C++, C#, and Java</w:t>
            </w:r>
            <w:r>
              <w:t>. It</w:t>
            </w:r>
            <w:r w:rsidRPr="002B38D1">
              <w:t xml:space="preserve"> help</w:t>
            </w:r>
            <w:r>
              <w:t>s</w:t>
            </w:r>
            <w:r w:rsidRPr="002B38D1">
              <w:t xml:space="preserve"> student</w:t>
            </w:r>
            <w:r>
              <w:t>s</w:t>
            </w:r>
            <w:r w:rsidRPr="002B38D1">
              <w:t xml:space="preserve"> develop different programs by solving exercises in the </w:t>
            </w:r>
            <w:r>
              <w:t>computer lab</w:t>
            </w:r>
            <w:r w:rsidRPr="002B38D1">
              <w:t>.</w:t>
            </w:r>
          </w:p>
          <w:p w14:paraId="748C6261" w14:textId="77777777" w:rsidR="00201656" w:rsidRPr="00D53813" w:rsidRDefault="00201656" w:rsidP="00B14CFF">
            <w:pPr>
              <w:tabs>
                <w:tab w:val="left" w:pos="6078"/>
              </w:tabs>
              <w:spacing w:line="276" w:lineRule="auto"/>
              <w:ind w:firstLine="141"/>
              <w:rPr>
                <w:rFonts w:asciiTheme="majorBidi" w:hAnsiTheme="majorBidi" w:cs="Times New Roman"/>
                <w:i/>
                <w:iCs/>
                <w:rtl/>
                <w:lang w:bidi="ar-IQ"/>
              </w:rPr>
            </w:pPr>
          </w:p>
        </w:tc>
      </w:tr>
      <w:tr w:rsidR="00201656" w14:paraId="49D202DB" w14:textId="77777777" w:rsidTr="00B14CFF">
        <w:tc>
          <w:tcPr>
            <w:tcW w:w="5222" w:type="dxa"/>
          </w:tcPr>
          <w:p w14:paraId="4C0DBA25" w14:textId="77777777" w:rsidR="00201656" w:rsidRPr="00E46023" w:rsidRDefault="00201656" w:rsidP="00B14CFF">
            <w:pPr>
              <w:tabs>
                <w:tab w:val="left" w:pos="6078"/>
              </w:tabs>
              <w:spacing w:line="276" w:lineRule="auto"/>
              <w:ind w:firstLine="141"/>
              <w:rPr>
                <w:rFonts w:ascii="Times New Roman" w:hAnsi="Times New Roman" w:cs="Times New Roman"/>
                <w:b/>
                <w:bCs/>
                <w:i/>
                <w:iCs/>
                <w:sz w:val="24"/>
                <w:szCs w:val="24"/>
                <w:rtl/>
              </w:rPr>
            </w:pPr>
            <w:r w:rsidRPr="00AE5FBC">
              <w:rPr>
                <w:rFonts w:ascii="Times New Roman" w:hAnsi="Times New Roman" w:cs="Times New Roman"/>
                <w:b/>
                <w:bCs/>
                <w:sz w:val="24"/>
                <w:szCs w:val="24"/>
              </w:rPr>
              <w:lastRenderedPageBreak/>
              <w:t>Web Pages Design</w:t>
            </w:r>
          </w:p>
        </w:tc>
        <w:tc>
          <w:tcPr>
            <w:tcW w:w="5023" w:type="dxa"/>
          </w:tcPr>
          <w:p w14:paraId="45AAF050"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Pr>
                <w:rFonts w:ascii="Times New Roman" w:hAnsi="Times New Roman" w:cs="Times New Roman"/>
                <w:b/>
                <w:bCs/>
                <w:sz w:val="24"/>
                <w:szCs w:val="24"/>
              </w:rPr>
              <w:t>02052236</w:t>
            </w:r>
          </w:p>
        </w:tc>
      </w:tr>
      <w:tr w:rsidR="00201656" w14:paraId="41532D26" w14:textId="77777777" w:rsidTr="00B14CFF">
        <w:tc>
          <w:tcPr>
            <w:tcW w:w="10245" w:type="dxa"/>
            <w:gridSpan w:val="2"/>
          </w:tcPr>
          <w:p w14:paraId="18C46493" w14:textId="77777777" w:rsidR="00201656" w:rsidRPr="002F20A1" w:rsidRDefault="00201656" w:rsidP="00B14CFF">
            <w:pPr>
              <w:tabs>
                <w:tab w:val="left" w:pos="6078"/>
              </w:tabs>
              <w:spacing w:line="276" w:lineRule="auto"/>
              <w:ind w:firstLine="141"/>
              <w:rPr>
                <w:rFonts w:ascii="Times New Roman" w:hAnsi="Times New Roman" w:cs="Times New Roman"/>
                <w:i/>
                <w:iCs/>
                <w:sz w:val="24"/>
                <w:szCs w:val="24"/>
                <w:rtl/>
              </w:rPr>
            </w:pPr>
            <w:r>
              <w:t>The Web Design</w:t>
            </w:r>
            <w:r w:rsidRPr="00D67F21">
              <w:t xml:space="preserve"> introduces the basic concepts of the Internet, the services it provides, and </w:t>
            </w:r>
            <w:r>
              <w:t xml:space="preserve">its </w:t>
            </w:r>
            <w:r w:rsidRPr="00D67F21">
              <w:t>related issues, such as browsing, search techniques, finding and downloading files, and using auxiliary programs and multimedia programs.</w:t>
            </w:r>
            <w:r>
              <w:t xml:space="preserve"> It also introduces w</w:t>
            </w:r>
            <w:r w:rsidRPr="00D67F21">
              <w:t>eb page design using HTML, PHP</w:t>
            </w:r>
            <w:r>
              <w:t>.</w:t>
            </w:r>
          </w:p>
        </w:tc>
      </w:tr>
      <w:tr w:rsidR="00201656" w14:paraId="3A93DC77" w14:textId="77777777" w:rsidTr="00B14CFF">
        <w:tc>
          <w:tcPr>
            <w:tcW w:w="5222" w:type="dxa"/>
          </w:tcPr>
          <w:p w14:paraId="2EF7EB2A" w14:textId="77777777" w:rsidR="00201656" w:rsidRPr="009F5017" w:rsidRDefault="00201656" w:rsidP="00B14CFF">
            <w:pPr>
              <w:tabs>
                <w:tab w:val="left" w:pos="6078"/>
              </w:tabs>
              <w:spacing w:line="276" w:lineRule="auto"/>
              <w:ind w:firstLine="141"/>
              <w:rPr>
                <w:rFonts w:ascii="Times New Roman" w:hAnsi="Times New Roman" w:cs="Times New Roman"/>
                <w:b/>
                <w:bCs/>
                <w:i/>
                <w:iCs/>
                <w:sz w:val="24"/>
                <w:szCs w:val="24"/>
              </w:rPr>
            </w:pPr>
            <w:r w:rsidRPr="009F5017">
              <w:rPr>
                <w:rFonts w:ascii="Times New Roman" w:hAnsi="Times New Roman" w:cs="Times New Roman"/>
                <w:b/>
                <w:bCs/>
                <w:sz w:val="24"/>
                <w:szCs w:val="24"/>
              </w:rPr>
              <w:t xml:space="preserve">Communications and Networks Systems  </w:t>
            </w:r>
          </w:p>
          <w:p w14:paraId="7805745C"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p>
        </w:tc>
        <w:tc>
          <w:tcPr>
            <w:tcW w:w="5023" w:type="dxa"/>
          </w:tcPr>
          <w:p w14:paraId="044DDFEB"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Pr>
                <w:rFonts w:ascii="Times New Roman" w:hAnsi="Times New Roman" w:cs="Times New Roman"/>
                <w:b/>
                <w:bCs/>
                <w:sz w:val="24"/>
                <w:szCs w:val="24"/>
              </w:rPr>
              <w:t>02054143</w:t>
            </w:r>
          </w:p>
        </w:tc>
      </w:tr>
      <w:tr w:rsidR="00201656" w14:paraId="4CAA8A9E" w14:textId="77777777" w:rsidTr="00B14CFF">
        <w:tc>
          <w:tcPr>
            <w:tcW w:w="10245" w:type="dxa"/>
            <w:gridSpan w:val="2"/>
          </w:tcPr>
          <w:p w14:paraId="557D8D82" w14:textId="77777777" w:rsidR="00201656" w:rsidRPr="00653966" w:rsidRDefault="00201656" w:rsidP="00B14CFF">
            <w:pPr>
              <w:tabs>
                <w:tab w:val="left" w:pos="6834"/>
                <w:tab w:val="right" w:pos="9639"/>
              </w:tabs>
              <w:spacing w:line="360" w:lineRule="auto"/>
              <w:rPr>
                <w:rFonts w:asciiTheme="majorBidi" w:hAnsiTheme="majorBidi" w:cs="Times New Roman"/>
                <w:i/>
                <w:iCs/>
                <w:rtl/>
                <w:lang w:bidi="ar-IQ"/>
              </w:rPr>
            </w:pPr>
            <w:r w:rsidRPr="009D6FF0">
              <w:t xml:space="preserve">This </w:t>
            </w:r>
            <w:r>
              <w:t>module</w:t>
            </w:r>
            <w:r w:rsidRPr="009D6FF0">
              <w:t xml:space="preserve"> deals with the basic concepts of computer networks. It also covers a range of topics related to computer communication protocols, application</w:t>
            </w:r>
            <w:r>
              <w:t>-</w:t>
            </w:r>
            <w:r w:rsidRPr="009D6FF0">
              <w:t xml:space="preserve">level protocols, and different types of networks. </w:t>
            </w:r>
            <w:r>
              <w:t>It also</w:t>
            </w:r>
            <w:r w:rsidRPr="009D6FF0">
              <w:t xml:space="preserve"> explain</w:t>
            </w:r>
            <w:r>
              <w:t>s</w:t>
            </w:r>
            <w:r w:rsidRPr="009D6FF0">
              <w:t xml:space="preserve"> the equipment used in building computer networks.</w:t>
            </w:r>
          </w:p>
        </w:tc>
      </w:tr>
      <w:tr w:rsidR="00201656" w14:paraId="60CBE09A" w14:textId="77777777" w:rsidTr="00B14CFF">
        <w:tc>
          <w:tcPr>
            <w:tcW w:w="5222" w:type="dxa"/>
          </w:tcPr>
          <w:p w14:paraId="4594B9CC"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Pr>
                <w:rFonts w:ascii="Times New Roman" w:hAnsi="Times New Roman" w:cs="Times New Roman"/>
                <w:b/>
                <w:bCs/>
                <w:sz w:val="24"/>
                <w:szCs w:val="24"/>
              </w:rPr>
              <w:t xml:space="preserve">Database Management </w:t>
            </w:r>
            <w:r w:rsidRPr="00565961">
              <w:rPr>
                <w:rFonts w:ascii="Times New Roman" w:hAnsi="Times New Roman" w:cs="Times New Roman"/>
                <w:b/>
                <w:bCs/>
                <w:sz w:val="24"/>
                <w:szCs w:val="24"/>
              </w:rPr>
              <w:t xml:space="preserve"> System</w:t>
            </w:r>
          </w:p>
        </w:tc>
        <w:tc>
          <w:tcPr>
            <w:tcW w:w="5023" w:type="dxa"/>
          </w:tcPr>
          <w:p w14:paraId="75A89E3F" w14:textId="77777777" w:rsidR="00201656" w:rsidRPr="00366229"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02053123</w:t>
            </w:r>
          </w:p>
        </w:tc>
      </w:tr>
      <w:tr w:rsidR="00201656" w14:paraId="75C9B0C9" w14:textId="77777777" w:rsidTr="00B14CFF">
        <w:tc>
          <w:tcPr>
            <w:tcW w:w="10245" w:type="dxa"/>
            <w:gridSpan w:val="2"/>
          </w:tcPr>
          <w:p w14:paraId="08746EC2" w14:textId="77777777" w:rsidR="00201656" w:rsidRDefault="00201656" w:rsidP="00B14CFF">
            <w:pPr>
              <w:tabs>
                <w:tab w:val="left" w:pos="6078"/>
              </w:tabs>
              <w:spacing w:line="276" w:lineRule="auto"/>
              <w:ind w:firstLine="141"/>
              <w:rPr>
                <w:rFonts w:asciiTheme="majorBidi" w:hAnsiTheme="majorBidi" w:cs="Times New Roman"/>
                <w:i/>
                <w:iCs/>
                <w:rtl/>
              </w:rPr>
            </w:pPr>
            <w:r w:rsidRPr="00872D4C">
              <w:t>With this course, students will learn the basic concepts of database, database design, database models, and how to use the Structured Query Language (SQL). It also presents techniques for building tables and relationships, their operations, building simple and complex queries, building reports and forms, user creation, and the granting and withdrawal of permissions.</w:t>
            </w:r>
          </w:p>
        </w:tc>
      </w:tr>
      <w:tr w:rsidR="00201656" w14:paraId="2CA8B907" w14:textId="77777777" w:rsidTr="00B14CFF">
        <w:tc>
          <w:tcPr>
            <w:tcW w:w="5222" w:type="dxa"/>
          </w:tcPr>
          <w:p w14:paraId="55900495" w14:textId="77777777" w:rsidR="00201656" w:rsidRPr="001F5548" w:rsidRDefault="00201656" w:rsidP="00B14CFF">
            <w:pPr>
              <w:tabs>
                <w:tab w:val="left" w:pos="6834"/>
                <w:tab w:val="right" w:pos="9639"/>
              </w:tabs>
              <w:spacing w:line="360" w:lineRule="auto"/>
              <w:rPr>
                <w:rFonts w:ascii="Times New Roman" w:hAnsi="Times New Roman" w:cs="Times New Roman"/>
                <w:b/>
                <w:bCs/>
                <w:i/>
                <w:iCs/>
                <w:sz w:val="24"/>
                <w:szCs w:val="24"/>
              </w:rPr>
            </w:pPr>
            <w:r w:rsidRPr="00C050B0">
              <w:rPr>
                <w:rFonts w:ascii="Times New Roman" w:hAnsi="Times New Roman" w:cs="Times New Roman"/>
                <w:b/>
                <w:bCs/>
                <w:sz w:val="24"/>
                <w:szCs w:val="24"/>
              </w:rPr>
              <w:t>Advanced Information Systems</w:t>
            </w:r>
          </w:p>
        </w:tc>
        <w:tc>
          <w:tcPr>
            <w:tcW w:w="5023" w:type="dxa"/>
          </w:tcPr>
          <w:p w14:paraId="110CA1D2" w14:textId="77777777" w:rsidR="00201656" w:rsidRPr="00C85818"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02054114</w:t>
            </w:r>
          </w:p>
        </w:tc>
      </w:tr>
      <w:tr w:rsidR="00201656" w14:paraId="22C5850A" w14:textId="77777777" w:rsidTr="00B14CFF">
        <w:tc>
          <w:tcPr>
            <w:tcW w:w="10245" w:type="dxa"/>
            <w:gridSpan w:val="2"/>
          </w:tcPr>
          <w:p w14:paraId="5FCEFCCF" w14:textId="77777777" w:rsidR="00201656" w:rsidRPr="009B4016" w:rsidRDefault="00201656" w:rsidP="00B14CFF">
            <w:pPr>
              <w:tabs>
                <w:tab w:val="left" w:pos="6834"/>
                <w:tab w:val="right" w:pos="9639"/>
              </w:tabs>
              <w:rPr>
                <w:rFonts w:ascii="Times New Roman" w:hAnsi="Times New Roman" w:cs="Times New Roman"/>
                <w:i/>
                <w:iCs/>
                <w:sz w:val="24"/>
                <w:szCs w:val="24"/>
              </w:rPr>
            </w:pPr>
            <w:r w:rsidRPr="00D67F21">
              <w:t xml:space="preserve">The purpose of this </w:t>
            </w:r>
            <w:r>
              <w:t>module</w:t>
            </w:r>
            <w:r w:rsidRPr="00D67F21">
              <w:t xml:space="preserve"> is to introduce advanced concepts of management information systems, to identify the different types of computer-based information systems, the importance of the information resource in the current era as a strategic resource that achieves a competitive advantage for business organizations, and the administrative challenges facing organizations for building and using information systems.</w:t>
            </w:r>
          </w:p>
        </w:tc>
      </w:tr>
      <w:tr w:rsidR="00201656" w14:paraId="6956D927" w14:textId="77777777" w:rsidTr="00B14CFF">
        <w:tc>
          <w:tcPr>
            <w:tcW w:w="5222" w:type="dxa"/>
          </w:tcPr>
          <w:p w14:paraId="0E8DA36F"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sidRPr="001F5548">
              <w:rPr>
                <w:rFonts w:ascii="Times New Roman" w:hAnsi="Times New Roman" w:cs="Times New Roman"/>
                <w:b/>
                <w:bCs/>
                <w:sz w:val="24"/>
                <w:szCs w:val="24"/>
              </w:rPr>
              <w:t>Knowledge Management</w:t>
            </w:r>
          </w:p>
        </w:tc>
        <w:tc>
          <w:tcPr>
            <w:tcW w:w="5023" w:type="dxa"/>
          </w:tcPr>
          <w:p w14:paraId="6AC381C9"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02053124</w:t>
            </w:r>
          </w:p>
        </w:tc>
      </w:tr>
      <w:tr w:rsidR="00201656" w14:paraId="762415CB" w14:textId="77777777" w:rsidTr="00B14CFF">
        <w:tc>
          <w:tcPr>
            <w:tcW w:w="10245" w:type="dxa"/>
            <w:gridSpan w:val="2"/>
          </w:tcPr>
          <w:p w14:paraId="43D5A4E7" w14:textId="77777777" w:rsidR="00201656" w:rsidRPr="00AF2C94" w:rsidRDefault="00201656" w:rsidP="00B14CFF">
            <w:pPr>
              <w:rPr>
                <w:rFonts w:ascii="Times New Roman" w:hAnsi="Times New Roman" w:cs="Times New Roman"/>
                <w:i/>
                <w:iCs/>
                <w:sz w:val="24"/>
                <w:szCs w:val="24"/>
              </w:rPr>
            </w:pPr>
            <w:r w:rsidRPr="00863E1C">
              <w:rPr>
                <w:lang w:val="en-GB"/>
              </w:rPr>
              <w:t xml:space="preserve">This </w:t>
            </w:r>
            <w:r>
              <w:rPr>
                <w:lang w:val="en-GB"/>
              </w:rPr>
              <w:t xml:space="preserve">course </w:t>
            </w:r>
            <w:r w:rsidRPr="00863E1C">
              <w:rPr>
                <w:lang w:val="en-GB"/>
              </w:rPr>
              <w:t>teaches</w:t>
            </w:r>
            <w:r>
              <w:rPr>
                <w:lang w:val="en-GB"/>
              </w:rPr>
              <w:t xml:space="preserve"> </w:t>
            </w:r>
            <w:r w:rsidRPr="00863E1C">
              <w:rPr>
                <w:lang w:val="en-GB"/>
              </w:rPr>
              <w:t>student</w:t>
            </w:r>
            <w:r>
              <w:rPr>
                <w:lang w:val="en-GB"/>
              </w:rPr>
              <w:t>s</w:t>
            </w:r>
            <w:r w:rsidRPr="00863E1C">
              <w:rPr>
                <w:lang w:val="en-GB"/>
              </w:rPr>
              <w:t xml:space="preserve"> the concepts related to knowledge, its management, its operations, the evolution of its systems, and its relationship to information systems and its applications</w:t>
            </w:r>
            <w:r>
              <w:rPr>
                <w:lang w:val="en-GB"/>
              </w:rPr>
              <w:t>. Students learn how all these elements are used to solve problems in organisations and develop their performance.</w:t>
            </w:r>
            <w:r w:rsidRPr="00863E1C">
              <w:rPr>
                <w:lang w:val="en-GB"/>
              </w:rPr>
              <w:t xml:space="preserve"> </w:t>
            </w:r>
            <w:r>
              <w:rPr>
                <w:lang w:val="en-GB"/>
              </w:rPr>
              <w:t xml:space="preserve">The modules also illustrates </w:t>
            </w:r>
            <w:r w:rsidRPr="00863E1C">
              <w:rPr>
                <w:lang w:val="en-GB"/>
              </w:rPr>
              <w:t>the most important modern theories in the management of organizations, and the concept of cloud computing, its types and advantages.</w:t>
            </w:r>
          </w:p>
        </w:tc>
      </w:tr>
      <w:tr w:rsidR="00201656" w14:paraId="50E9018F" w14:textId="77777777" w:rsidTr="00B14CFF">
        <w:tc>
          <w:tcPr>
            <w:tcW w:w="5222" w:type="dxa"/>
          </w:tcPr>
          <w:p w14:paraId="616511D1"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sidRPr="00113314">
              <w:rPr>
                <w:rFonts w:ascii="Times New Roman" w:hAnsi="Times New Roman" w:cs="Times New Roman"/>
                <w:b/>
                <w:bCs/>
                <w:sz w:val="24"/>
                <w:szCs w:val="24"/>
              </w:rPr>
              <w:t>E-business</w:t>
            </w:r>
          </w:p>
        </w:tc>
        <w:tc>
          <w:tcPr>
            <w:tcW w:w="5023" w:type="dxa"/>
          </w:tcPr>
          <w:p w14:paraId="7D696F8A"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02053241</w:t>
            </w:r>
          </w:p>
        </w:tc>
      </w:tr>
      <w:tr w:rsidR="00201656" w:rsidRPr="00B96AA9" w14:paraId="5AC614CF" w14:textId="77777777" w:rsidTr="00B14CFF">
        <w:tc>
          <w:tcPr>
            <w:tcW w:w="10245" w:type="dxa"/>
            <w:gridSpan w:val="2"/>
          </w:tcPr>
          <w:p w14:paraId="15EDB1AE" w14:textId="77777777" w:rsidR="00201656" w:rsidRPr="00B96AA9" w:rsidRDefault="00201656" w:rsidP="00B14CFF">
            <w:pPr>
              <w:tabs>
                <w:tab w:val="left" w:pos="6078"/>
                <w:tab w:val="left" w:pos="9071"/>
                <w:tab w:val="right" w:pos="9780"/>
              </w:tabs>
              <w:spacing w:line="276" w:lineRule="auto"/>
              <w:rPr>
                <w:rFonts w:ascii="Times New Roman" w:hAnsi="Times New Roman" w:cs="Times New Roman"/>
                <w:i/>
                <w:iCs/>
                <w:sz w:val="24"/>
                <w:szCs w:val="24"/>
              </w:rPr>
            </w:pPr>
            <w:r w:rsidRPr="00233B40">
              <w:t>This course deals with the concept of e-business and the relationship between business and technology. It also focuses on various uses in business areas such as commerce, government, education, and health. In addition, the course help to find ways to deal with problems and risks in the rapid</w:t>
            </w:r>
            <w:r>
              <w:t>ly changing world of e-business</w:t>
            </w:r>
            <w:r w:rsidRPr="003939B0">
              <w:t>.</w:t>
            </w:r>
          </w:p>
        </w:tc>
      </w:tr>
      <w:tr w:rsidR="00201656" w14:paraId="06F5D115" w14:textId="77777777" w:rsidTr="00B14CFF">
        <w:tc>
          <w:tcPr>
            <w:tcW w:w="5222" w:type="dxa"/>
          </w:tcPr>
          <w:p w14:paraId="7C1936AB"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sidRPr="00925F4A">
              <w:rPr>
                <w:rFonts w:ascii="Times New Roman" w:hAnsi="Times New Roman" w:cs="Times New Roman"/>
                <w:b/>
                <w:bCs/>
                <w:sz w:val="24"/>
                <w:szCs w:val="24"/>
              </w:rPr>
              <w:t>Enterprise resource planning</w:t>
            </w:r>
          </w:p>
        </w:tc>
        <w:tc>
          <w:tcPr>
            <w:tcW w:w="5023" w:type="dxa"/>
          </w:tcPr>
          <w:p w14:paraId="6E53266B"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02052212</w:t>
            </w:r>
          </w:p>
        </w:tc>
      </w:tr>
      <w:tr w:rsidR="00201656" w14:paraId="2CD23A69" w14:textId="77777777" w:rsidTr="00B14CFF">
        <w:tc>
          <w:tcPr>
            <w:tcW w:w="10245" w:type="dxa"/>
            <w:gridSpan w:val="2"/>
          </w:tcPr>
          <w:p w14:paraId="1F62CFFF" w14:textId="77777777" w:rsidR="00201656" w:rsidRPr="00E912D2" w:rsidRDefault="00201656" w:rsidP="00B14CFF">
            <w:pPr>
              <w:tabs>
                <w:tab w:val="left" w:pos="6078"/>
                <w:tab w:val="left" w:pos="9071"/>
                <w:tab w:val="right" w:pos="9780"/>
              </w:tabs>
              <w:spacing w:line="276" w:lineRule="auto"/>
              <w:rPr>
                <w:rFonts w:asciiTheme="majorBidi" w:hAnsiTheme="majorBidi" w:cs="Times New Roman"/>
                <w:i/>
                <w:iCs/>
                <w:color w:val="212121"/>
                <w:sz w:val="24"/>
                <w:szCs w:val="24"/>
              </w:rPr>
            </w:pPr>
            <w:r w:rsidRPr="00D67F21">
              <w:t xml:space="preserve">This </w:t>
            </w:r>
            <w:r>
              <w:t>course</w:t>
            </w:r>
            <w:r w:rsidRPr="00D67F21">
              <w:t xml:space="preserve"> deals with the corporate resource planning system as </w:t>
            </w:r>
            <w:r>
              <w:t xml:space="preserve">being </w:t>
            </w:r>
            <w:r w:rsidRPr="00D67F21">
              <w:t>an integrated information system for organizations</w:t>
            </w:r>
            <w:r>
              <w:t>. It also looks at</w:t>
            </w:r>
            <w:r w:rsidRPr="00D67F21">
              <w:t xml:space="preserve"> the extent of its </w:t>
            </w:r>
            <w:r>
              <w:t>necessity,</w:t>
            </w:r>
            <w:r w:rsidRPr="00D67F21">
              <w:t xml:space="preserve"> its success and failure factors,</w:t>
            </w:r>
            <w:r>
              <w:t xml:space="preserve"> </w:t>
            </w:r>
            <w:r w:rsidRPr="00D67F21">
              <w:t>the strategies used in its design</w:t>
            </w:r>
            <w:r>
              <w:t>,</w:t>
            </w:r>
            <w:r w:rsidRPr="00D67F21">
              <w:t xml:space="preserve"> </w:t>
            </w:r>
            <w:r>
              <w:t>an</w:t>
            </w:r>
            <w:r w:rsidRPr="00D67F21">
              <w:t xml:space="preserve">d its role in achieving integration between the functions of </w:t>
            </w:r>
            <w:r>
              <w:t>an</w:t>
            </w:r>
            <w:r w:rsidRPr="00D67F21">
              <w:t xml:space="preserve"> organization.</w:t>
            </w:r>
          </w:p>
        </w:tc>
      </w:tr>
      <w:tr w:rsidR="00201656" w14:paraId="417BF473" w14:textId="77777777" w:rsidTr="00B14CFF">
        <w:tc>
          <w:tcPr>
            <w:tcW w:w="5222" w:type="dxa"/>
          </w:tcPr>
          <w:p w14:paraId="1817A0A5" w14:textId="77777777" w:rsidR="00201656" w:rsidRPr="008832D2" w:rsidRDefault="00201656" w:rsidP="00B14CFF">
            <w:pPr>
              <w:rPr>
                <w:rFonts w:ascii="Times New Roman" w:hAnsi="Times New Roman" w:cs="Times New Roman"/>
                <w:b/>
                <w:bCs/>
                <w:sz w:val="24"/>
                <w:szCs w:val="24"/>
              </w:rPr>
            </w:pPr>
            <w:r w:rsidRPr="008832D2">
              <w:rPr>
                <w:rFonts w:ascii="Times New Roman" w:hAnsi="Times New Roman" w:cs="Times New Roman"/>
                <w:b/>
                <w:bCs/>
                <w:sz w:val="24"/>
                <w:szCs w:val="24"/>
              </w:rPr>
              <w:t>Information System Security and Cyber Security</w:t>
            </w:r>
          </w:p>
        </w:tc>
        <w:tc>
          <w:tcPr>
            <w:tcW w:w="5023" w:type="dxa"/>
          </w:tcPr>
          <w:p w14:paraId="5D7A8CE4"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02054128</w:t>
            </w:r>
          </w:p>
        </w:tc>
      </w:tr>
      <w:tr w:rsidR="00201656" w14:paraId="7CC1EC78" w14:textId="77777777" w:rsidTr="00B14CFF">
        <w:tc>
          <w:tcPr>
            <w:tcW w:w="10245" w:type="dxa"/>
            <w:gridSpan w:val="2"/>
          </w:tcPr>
          <w:p w14:paraId="4B5DAFA7" w14:textId="77777777" w:rsidR="00201656" w:rsidRDefault="00201656" w:rsidP="00B14CFF">
            <w:pPr>
              <w:tabs>
                <w:tab w:val="left" w:pos="6834"/>
                <w:tab w:val="right" w:pos="9639"/>
              </w:tabs>
              <w:spacing w:line="360" w:lineRule="auto"/>
            </w:pPr>
            <w:r w:rsidRPr="00D67F21">
              <w:t xml:space="preserve">This </w:t>
            </w:r>
            <w:r>
              <w:t>course</w:t>
            </w:r>
            <w:r w:rsidRPr="00D67F21">
              <w:t xml:space="preserve"> deals with the basic concepts and importance of information security</w:t>
            </w:r>
            <w:r>
              <w:t xml:space="preserve"> </w:t>
            </w:r>
            <w:r w:rsidRPr="00E74153">
              <w:t>and</w:t>
            </w:r>
            <w:r w:rsidRPr="00F41A3F">
              <w:t xml:space="preserve"> Cyber Security</w:t>
            </w:r>
            <w:r w:rsidRPr="00D67F21">
              <w:t xml:space="preserve"> in</w:t>
            </w:r>
            <w:r>
              <w:t xml:space="preserve"> the</w:t>
            </w:r>
            <w:r w:rsidRPr="00D67F21">
              <w:t xml:space="preserve"> various fields </w:t>
            </w:r>
            <w:r>
              <w:t xml:space="preserve">of an </w:t>
            </w:r>
            <w:r w:rsidRPr="00D67F21">
              <w:t>organizations</w:t>
            </w:r>
            <w:r>
              <w:t xml:space="preserve">. It </w:t>
            </w:r>
            <w:r w:rsidRPr="00D67F21">
              <w:t xml:space="preserve">focuses on the risks and threats facing organizations, how to manage risks, </w:t>
            </w:r>
            <w:r w:rsidRPr="00D67F21">
              <w:lastRenderedPageBreak/>
              <w:t>as well as encryption methods, policies, activities and procedures related to securing</w:t>
            </w:r>
            <w:r>
              <w:t xml:space="preserve"> an</w:t>
            </w:r>
            <w:r w:rsidRPr="00D67F21">
              <w:t xml:space="preserve"> organizations' information systems in terms of technical, administrative and legal aspects.</w:t>
            </w:r>
          </w:p>
          <w:p w14:paraId="64286545" w14:textId="77777777" w:rsidR="00201656" w:rsidRPr="008832D2" w:rsidRDefault="00201656" w:rsidP="00B14CFF">
            <w:pPr>
              <w:tabs>
                <w:tab w:val="left" w:pos="6834"/>
                <w:tab w:val="right" w:pos="9639"/>
              </w:tabs>
              <w:spacing w:line="360" w:lineRule="auto"/>
              <w:rPr>
                <w:rFonts w:ascii="Times New Roman" w:hAnsi="Times New Roman" w:cs="Times New Roman"/>
                <w:b/>
                <w:bCs/>
                <w:sz w:val="24"/>
                <w:szCs w:val="24"/>
              </w:rPr>
            </w:pPr>
          </w:p>
        </w:tc>
      </w:tr>
      <w:tr w:rsidR="00201656" w14:paraId="21B6F198" w14:textId="77777777" w:rsidTr="00B14CFF">
        <w:tc>
          <w:tcPr>
            <w:tcW w:w="5222" w:type="dxa"/>
          </w:tcPr>
          <w:p w14:paraId="3699A0B8"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sidRPr="00D34116">
              <w:rPr>
                <w:rFonts w:asciiTheme="majorBidi" w:hAnsiTheme="majorBidi" w:cs="Times New Roman"/>
                <w:b/>
                <w:bCs/>
              </w:rPr>
              <w:lastRenderedPageBreak/>
              <w:t>Project Management Systems</w:t>
            </w:r>
          </w:p>
        </w:tc>
        <w:tc>
          <w:tcPr>
            <w:tcW w:w="5023" w:type="dxa"/>
          </w:tcPr>
          <w:p w14:paraId="3EB786B0"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heme="majorBidi" w:hAnsiTheme="majorBidi" w:cs="Times New Roman"/>
                <w:b/>
                <w:bCs/>
              </w:rPr>
              <w:t>02053113</w:t>
            </w:r>
          </w:p>
        </w:tc>
      </w:tr>
      <w:tr w:rsidR="00201656" w14:paraId="70E5450D" w14:textId="77777777" w:rsidTr="00B14CFF">
        <w:tc>
          <w:tcPr>
            <w:tcW w:w="10245" w:type="dxa"/>
            <w:gridSpan w:val="2"/>
          </w:tcPr>
          <w:p w14:paraId="025F1E07" w14:textId="77777777" w:rsidR="00201656" w:rsidRDefault="00201656" w:rsidP="00B14CFF">
            <w:pPr>
              <w:tabs>
                <w:tab w:val="left" w:pos="6834"/>
                <w:tab w:val="right" w:pos="9639"/>
              </w:tabs>
              <w:spacing w:line="360" w:lineRule="auto"/>
              <w:rPr>
                <w:lang w:val="en-GB"/>
              </w:rPr>
            </w:pPr>
            <w:r w:rsidRPr="003939B0">
              <w:rPr>
                <w:lang w:val="en-GB"/>
              </w:rPr>
              <w:t xml:space="preserve">This </w:t>
            </w:r>
            <w:r>
              <w:rPr>
                <w:lang w:val="en-GB"/>
              </w:rPr>
              <w:t>course introduces</w:t>
            </w:r>
            <w:r w:rsidRPr="003939B0">
              <w:rPr>
                <w:lang w:val="en-GB"/>
              </w:rPr>
              <w:t xml:space="preserve"> the concept of project management, by </w:t>
            </w:r>
            <w:r>
              <w:rPr>
                <w:lang w:val="en-GB"/>
              </w:rPr>
              <w:t>teaching</w:t>
            </w:r>
            <w:r w:rsidRPr="003939B0">
              <w:rPr>
                <w:lang w:val="en-GB"/>
              </w:rPr>
              <w:t xml:space="preserve"> student</w:t>
            </w:r>
            <w:r>
              <w:rPr>
                <w:lang w:val="en-GB"/>
              </w:rPr>
              <w:t>s how</w:t>
            </w:r>
            <w:r w:rsidRPr="003939B0">
              <w:rPr>
                <w:lang w:val="en-GB"/>
              </w:rPr>
              <w:t xml:space="preserve"> to build a comprehensive plan that contains project objectives and how to implement these objectives using project management utilities such as Gantt charts, wireframes, and scheduling. It also explains the importance of building a contingency plan to ensure the achievement of project objectives.</w:t>
            </w:r>
          </w:p>
          <w:p w14:paraId="160FA2CD" w14:textId="77777777" w:rsidR="00201656" w:rsidRPr="00D81AA6" w:rsidRDefault="00201656" w:rsidP="00B14CFF">
            <w:pPr>
              <w:tabs>
                <w:tab w:val="left" w:pos="6834"/>
                <w:tab w:val="right" w:pos="9639"/>
              </w:tabs>
              <w:spacing w:line="360" w:lineRule="auto"/>
              <w:rPr>
                <w:rFonts w:asciiTheme="majorBidi" w:hAnsiTheme="majorBidi" w:cs="Times New Roman"/>
                <w:i/>
                <w:iCs/>
                <w:color w:val="212121"/>
                <w:sz w:val="24"/>
                <w:szCs w:val="24"/>
                <w:shd w:val="clear" w:color="auto" w:fill="FFFFFF"/>
              </w:rPr>
            </w:pPr>
          </w:p>
        </w:tc>
      </w:tr>
      <w:tr w:rsidR="00201656" w14:paraId="4B768B38" w14:textId="77777777" w:rsidTr="00B14CFF">
        <w:tc>
          <w:tcPr>
            <w:tcW w:w="5222" w:type="dxa"/>
          </w:tcPr>
          <w:p w14:paraId="2696E582"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tl/>
              </w:rPr>
            </w:pPr>
            <w:r w:rsidRPr="001F3DFE">
              <w:rPr>
                <w:rFonts w:ascii="Times New Roman" w:hAnsi="Times New Roman" w:cs="Times New Roman"/>
                <w:b/>
                <w:bCs/>
                <w:sz w:val="24"/>
                <w:szCs w:val="24"/>
              </w:rPr>
              <w:t>Data Mining</w:t>
            </w:r>
          </w:p>
        </w:tc>
        <w:tc>
          <w:tcPr>
            <w:tcW w:w="5023" w:type="dxa"/>
          </w:tcPr>
          <w:p w14:paraId="05EF615B" w14:textId="77777777" w:rsidR="00201656" w:rsidRPr="001F3DFE"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02053226</w:t>
            </w:r>
          </w:p>
        </w:tc>
      </w:tr>
      <w:tr w:rsidR="00201656" w14:paraId="0A955EC6" w14:textId="77777777" w:rsidTr="00B14CFF">
        <w:tc>
          <w:tcPr>
            <w:tcW w:w="10245" w:type="dxa"/>
            <w:gridSpan w:val="2"/>
          </w:tcPr>
          <w:p w14:paraId="1DC7AECD" w14:textId="77777777" w:rsidR="00201656" w:rsidRDefault="00201656" w:rsidP="00B14CFF">
            <w:pPr>
              <w:tabs>
                <w:tab w:val="left" w:pos="6834"/>
                <w:tab w:val="right" w:pos="9639"/>
              </w:tabs>
              <w:spacing w:line="360" w:lineRule="auto"/>
            </w:pPr>
            <w:r w:rsidRPr="00A37531">
              <w:t xml:space="preserve">This </w:t>
            </w:r>
            <w:r>
              <w:t>course</w:t>
            </w:r>
            <w:r w:rsidRPr="00A37531">
              <w:t xml:space="preserve"> covers the principles, techniques and methods of searching for knowledge in data, </w:t>
            </w:r>
            <w:r>
              <w:t xml:space="preserve">and the </w:t>
            </w:r>
            <w:r w:rsidRPr="00A37531">
              <w:t>advantages and disadvantages of using these methods in organizations. It also provides areas of knowledge of some data mining tools and software, the concept of big data, and data analysis.</w:t>
            </w:r>
          </w:p>
          <w:p w14:paraId="10899E94" w14:textId="77777777" w:rsidR="00201656" w:rsidRPr="00A45891" w:rsidRDefault="00201656" w:rsidP="00B14CFF">
            <w:pPr>
              <w:tabs>
                <w:tab w:val="left" w:pos="6834"/>
                <w:tab w:val="right" w:pos="9639"/>
              </w:tabs>
              <w:spacing w:line="360" w:lineRule="auto"/>
              <w:rPr>
                <w:rtl/>
              </w:rPr>
            </w:pPr>
          </w:p>
        </w:tc>
      </w:tr>
      <w:tr w:rsidR="00201656" w14:paraId="56746F7B" w14:textId="77777777" w:rsidTr="00B14CFF">
        <w:tc>
          <w:tcPr>
            <w:tcW w:w="5222" w:type="dxa"/>
          </w:tcPr>
          <w:p w14:paraId="1F617E97" w14:textId="77777777" w:rsidR="00201656" w:rsidRPr="00F37A15" w:rsidRDefault="00201656" w:rsidP="00B14CFF">
            <w:pPr>
              <w:tabs>
                <w:tab w:val="left" w:pos="6834"/>
                <w:tab w:val="right" w:pos="9639"/>
              </w:tabs>
              <w:spacing w:line="360" w:lineRule="auto"/>
              <w:rPr>
                <w:rFonts w:ascii="Times New Roman" w:hAnsi="Times New Roman" w:cs="Times New Roman"/>
                <w:b/>
                <w:bCs/>
                <w:i/>
                <w:iCs/>
                <w:sz w:val="24"/>
                <w:szCs w:val="24"/>
                <w:rtl/>
              </w:rPr>
            </w:pPr>
            <w:r w:rsidRPr="00F37A15">
              <w:rPr>
                <w:rFonts w:ascii="Times New Roman" w:hAnsi="Times New Roman" w:cs="Times New Roman"/>
                <w:b/>
                <w:bCs/>
                <w:sz w:val="24"/>
                <w:szCs w:val="24"/>
              </w:rPr>
              <w:t>Systems analysis and design</w:t>
            </w:r>
          </w:p>
        </w:tc>
        <w:tc>
          <w:tcPr>
            <w:tcW w:w="5023" w:type="dxa"/>
          </w:tcPr>
          <w:p w14:paraId="7A422438" w14:textId="77777777" w:rsidR="00201656" w:rsidRPr="00F37A15"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02054228</w:t>
            </w:r>
          </w:p>
        </w:tc>
      </w:tr>
      <w:tr w:rsidR="00201656" w14:paraId="3D7FE195" w14:textId="77777777" w:rsidTr="00B14CFF">
        <w:tc>
          <w:tcPr>
            <w:tcW w:w="10245" w:type="dxa"/>
            <w:gridSpan w:val="2"/>
          </w:tcPr>
          <w:p w14:paraId="4BE59454" w14:textId="77777777" w:rsidR="00201656" w:rsidRDefault="00201656" w:rsidP="00B14CFF">
            <w:pPr>
              <w:tabs>
                <w:tab w:val="left" w:pos="6834"/>
                <w:tab w:val="right" w:pos="9639"/>
              </w:tabs>
              <w:spacing w:line="360" w:lineRule="auto"/>
              <w:rPr>
                <w:lang w:val="en-GB"/>
              </w:rPr>
            </w:pPr>
            <w:r w:rsidRPr="002C449D">
              <w:rPr>
                <w:lang w:val="en-GB"/>
              </w:rPr>
              <w:t xml:space="preserve">This </w:t>
            </w:r>
            <w:r>
              <w:rPr>
                <w:lang w:val="en-GB"/>
              </w:rPr>
              <w:t>course</w:t>
            </w:r>
            <w:r w:rsidRPr="002C449D">
              <w:rPr>
                <w:lang w:val="en-GB"/>
              </w:rPr>
              <w:t xml:space="preserve"> covers the nature of systems analysis and design, stages of the management information systems development cycle, analysis and design tools and how to use them, systems analysis using data flow maps, structural programming and process flow maps, ER maps, their importance and uses, systems analysis conditions and requirements, </w:t>
            </w:r>
            <w:r>
              <w:rPr>
                <w:lang w:val="en-GB"/>
              </w:rPr>
              <w:t>all used with the purpose of</w:t>
            </w:r>
            <w:r w:rsidRPr="002C449D">
              <w:rPr>
                <w:lang w:val="en-GB"/>
              </w:rPr>
              <w:t xml:space="preserve"> </w:t>
            </w:r>
            <w:r>
              <w:rPr>
                <w:lang w:val="en-GB"/>
              </w:rPr>
              <w:t>creating</w:t>
            </w:r>
            <w:r w:rsidRPr="002C449D">
              <w:rPr>
                <w:lang w:val="en-GB"/>
              </w:rPr>
              <w:t xml:space="preserve"> an integrated information system.</w:t>
            </w:r>
          </w:p>
          <w:p w14:paraId="417841C4" w14:textId="77777777" w:rsidR="00201656" w:rsidRPr="00F37A15" w:rsidRDefault="00201656" w:rsidP="00B14CFF">
            <w:pPr>
              <w:tabs>
                <w:tab w:val="left" w:pos="6834"/>
                <w:tab w:val="right" w:pos="9639"/>
              </w:tabs>
              <w:spacing w:line="360" w:lineRule="auto"/>
              <w:rPr>
                <w:rFonts w:ascii="Times New Roman" w:hAnsi="Times New Roman" w:cs="Times New Roman"/>
                <w:i/>
                <w:iCs/>
                <w:sz w:val="24"/>
                <w:szCs w:val="24"/>
                <w:rtl/>
              </w:rPr>
            </w:pPr>
          </w:p>
        </w:tc>
      </w:tr>
      <w:tr w:rsidR="00201656" w14:paraId="53DE411D" w14:textId="77777777" w:rsidTr="00B14CFF">
        <w:tc>
          <w:tcPr>
            <w:tcW w:w="5222" w:type="dxa"/>
          </w:tcPr>
          <w:p w14:paraId="6DFDE1C0" w14:textId="77777777" w:rsidR="00201656" w:rsidRPr="00F10F1E" w:rsidRDefault="00201656" w:rsidP="00B14CFF">
            <w:pPr>
              <w:tabs>
                <w:tab w:val="left" w:pos="6834"/>
                <w:tab w:val="right" w:pos="9639"/>
              </w:tabs>
              <w:spacing w:line="360" w:lineRule="auto"/>
              <w:rPr>
                <w:rFonts w:ascii="Times New Roman" w:hAnsi="Times New Roman" w:cs="Times New Roman"/>
                <w:b/>
                <w:bCs/>
                <w:i/>
                <w:iCs/>
                <w:sz w:val="24"/>
                <w:szCs w:val="24"/>
                <w:rtl/>
              </w:rPr>
            </w:pPr>
            <w:r w:rsidRPr="00F10F1E">
              <w:rPr>
                <w:rFonts w:ascii="Times New Roman" w:hAnsi="Times New Roman" w:cs="Times New Roman"/>
                <w:b/>
                <w:bCs/>
                <w:sz w:val="24"/>
                <w:szCs w:val="24"/>
              </w:rPr>
              <w:t>Computer Application in Business</w:t>
            </w:r>
          </w:p>
        </w:tc>
        <w:tc>
          <w:tcPr>
            <w:tcW w:w="5023" w:type="dxa"/>
          </w:tcPr>
          <w:p w14:paraId="3FCA6DAC" w14:textId="77777777" w:rsidR="00201656" w:rsidRPr="00F10F1E" w:rsidRDefault="00201656" w:rsidP="00B14CFF">
            <w:pPr>
              <w:tabs>
                <w:tab w:val="left" w:pos="6834"/>
                <w:tab w:val="right" w:pos="9639"/>
              </w:tabs>
              <w:spacing w:line="360" w:lineRule="auto"/>
              <w:rPr>
                <w:rFonts w:ascii="Times New Roman" w:hAnsi="Times New Roman" w:cs="Times New Roman"/>
                <w:b/>
                <w:bCs/>
                <w:i/>
                <w:iCs/>
                <w:sz w:val="24"/>
                <w:szCs w:val="24"/>
                <w:rtl/>
              </w:rPr>
            </w:pPr>
            <w:r w:rsidRPr="00F10F1E">
              <w:rPr>
                <w:rFonts w:ascii="Times New Roman" w:hAnsi="Times New Roman" w:cs="Times New Roman"/>
                <w:b/>
                <w:bCs/>
                <w:sz w:val="24"/>
                <w:szCs w:val="24"/>
                <w:rtl/>
              </w:rPr>
              <w:t xml:space="preserve"> </w:t>
            </w:r>
            <w:r>
              <w:rPr>
                <w:rFonts w:ascii="Times New Roman" w:hAnsi="Times New Roman" w:cs="Times New Roman"/>
                <w:b/>
                <w:bCs/>
                <w:sz w:val="24"/>
                <w:szCs w:val="24"/>
              </w:rPr>
              <w:t>02052133</w:t>
            </w:r>
          </w:p>
        </w:tc>
      </w:tr>
      <w:tr w:rsidR="00201656" w14:paraId="10B6C750" w14:textId="77777777" w:rsidTr="00B14CFF">
        <w:tc>
          <w:tcPr>
            <w:tcW w:w="10245" w:type="dxa"/>
            <w:gridSpan w:val="2"/>
          </w:tcPr>
          <w:p w14:paraId="1074E961" w14:textId="77777777" w:rsidR="00201656" w:rsidRDefault="00201656" w:rsidP="00B14CFF">
            <w:r w:rsidRPr="00E963AD">
              <w:rPr>
                <w:rFonts w:ascii="Times New Roman" w:hAnsi="Times New Roman" w:cs="Times New Roman"/>
                <w:sz w:val="24"/>
                <w:szCs w:val="24"/>
              </w:rPr>
              <w:t xml:space="preserve"> </w:t>
            </w:r>
            <w:r w:rsidRPr="00917E4A">
              <w:rPr>
                <w:rFonts w:ascii="Times New Roman" w:hAnsi="Times New Roman"/>
              </w:rPr>
              <w:t xml:space="preserve"> This course </w:t>
            </w:r>
            <w:r>
              <w:t>helps</w:t>
            </w:r>
            <w:r w:rsidRPr="003939B0">
              <w:t xml:space="preserve"> student</w:t>
            </w:r>
            <w:r>
              <w:t>s</w:t>
            </w:r>
            <w:r w:rsidRPr="003939B0">
              <w:t xml:space="preserve"> </w:t>
            </w:r>
            <w:r>
              <w:t xml:space="preserve">on using </w:t>
            </w:r>
            <w:r w:rsidRPr="003939B0">
              <w:t xml:space="preserve">ready-made software </w:t>
            </w:r>
            <w:r>
              <w:t>to</w:t>
            </w:r>
            <w:r w:rsidRPr="003939B0">
              <w:t xml:space="preserve"> carry out various administrative tasks </w:t>
            </w:r>
            <w:r w:rsidRPr="002C449D">
              <w:t>(</w:t>
            </w:r>
            <w:r w:rsidRPr="003939B0">
              <w:t>Microsoft Office package, SPSS, Android Studio</w:t>
            </w:r>
            <w:r>
              <w:t>)</w:t>
            </w:r>
            <w:r w:rsidRPr="003939B0">
              <w:t>, for the purposes of building documents, calculation tables, statistical analysis and various presentation methods.</w:t>
            </w:r>
          </w:p>
          <w:p w14:paraId="7029DAAB" w14:textId="77777777" w:rsidR="00201656" w:rsidRPr="00E963AD" w:rsidRDefault="00201656" w:rsidP="00B14CFF">
            <w:pPr>
              <w:rPr>
                <w:rFonts w:ascii="Times New Roman" w:hAnsi="Times New Roman" w:cs="Times New Roman"/>
                <w:i/>
                <w:iCs/>
                <w:sz w:val="24"/>
                <w:szCs w:val="24"/>
              </w:rPr>
            </w:pPr>
          </w:p>
        </w:tc>
      </w:tr>
      <w:tr w:rsidR="00201656" w14:paraId="57A7216A" w14:textId="77777777" w:rsidTr="00B14CFF">
        <w:tc>
          <w:tcPr>
            <w:tcW w:w="5222" w:type="dxa"/>
          </w:tcPr>
          <w:p w14:paraId="4F08FED6" w14:textId="77777777" w:rsidR="00201656" w:rsidRPr="00E1037E" w:rsidRDefault="00201656" w:rsidP="00B14CFF">
            <w:pPr>
              <w:tabs>
                <w:tab w:val="left" w:pos="6834"/>
                <w:tab w:val="right" w:pos="9639"/>
              </w:tabs>
              <w:spacing w:line="360" w:lineRule="auto"/>
              <w:rPr>
                <w:rFonts w:ascii="Times New Roman" w:hAnsi="Times New Roman" w:cs="Times New Roman"/>
                <w:b/>
                <w:bCs/>
                <w:i/>
                <w:iCs/>
                <w:sz w:val="24"/>
                <w:szCs w:val="24"/>
                <w:rtl/>
              </w:rPr>
            </w:pPr>
            <w:r w:rsidRPr="00E1037E">
              <w:rPr>
                <w:rFonts w:ascii="Times New Roman" w:hAnsi="Times New Roman" w:cs="Times New Roman"/>
                <w:b/>
                <w:bCs/>
                <w:sz w:val="24"/>
                <w:szCs w:val="24"/>
              </w:rPr>
              <w:t>Strategic Information Systems</w:t>
            </w:r>
          </w:p>
        </w:tc>
        <w:tc>
          <w:tcPr>
            <w:tcW w:w="5023" w:type="dxa"/>
          </w:tcPr>
          <w:p w14:paraId="2725291E" w14:textId="77777777" w:rsidR="00201656" w:rsidRPr="00E1037E" w:rsidRDefault="00201656" w:rsidP="00B14CFF">
            <w:pPr>
              <w:tabs>
                <w:tab w:val="left" w:pos="6834"/>
                <w:tab w:val="right" w:pos="9639"/>
              </w:tabs>
              <w:spacing w:line="360" w:lineRule="auto"/>
              <w:rPr>
                <w:rFonts w:ascii="Times New Roman" w:hAnsi="Times New Roman" w:cs="Times New Roman"/>
                <w:b/>
                <w:bCs/>
                <w:i/>
                <w:iCs/>
                <w:sz w:val="24"/>
                <w:szCs w:val="24"/>
                <w:rtl/>
                <w:lang w:bidi="ar-IQ"/>
              </w:rPr>
            </w:pPr>
            <w:r>
              <w:rPr>
                <w:rFonts w:ascii="Times New Roman" w:hAnsi="Times New Roman" w:cs="Times New Roman"/>
                <w:b/>
                <w:bCs/>
                <w:sz w:val="24"/>
                <w:szCs w:val="24"/>
              </w:rPr>
              <w:t>02052101</w:t>
            </w:r>
          </w:p>
        </w:tc>
      </w:tr>
      <w:tr w:rsidR="00201656" w14:paraId="14C5ABA6" w14:textId="77777777" w:rsidTr="00B14CFF">
        <w:tc>
          <w:tcPr>
            <w:tcW w:w="10245" w:type="dxa"/>
            <w:gridSpan w:val="2"/>
          </w:tcPr>
          <w:p w14:paraId="41B9BE38" w14:textId="77777777" w:rsidR="00201656" w:rsidRDefault="00201656" w:rsidP="00B14CFF">
            <w:pPr>
              <w:tabs>
                <w:tab w:val="left" w:pos="6834"/>
                <w:tab w:val="right" w:pos="9639"/>
              </w:tabs>
              <w:spacing w:line="360" w:lineRule="auto"/>
              <w:rPr>
                <w:lang w:val="en-GB"/>
              </w:rPr>
            </w:pPr>
            <w:r>
              <w:rPr>
                <w:lang w:val="en-GB"/>
              </w:rPr>
              <w:t>In this course, students are</w:t>
            </w:r>
            <w:r w:rsidRPr="002C449D">
              <w:rPr>
                <w:lang w:val="en-GB"/>
              </w:rPr>
              <w:t xml:space="preserve"> introduce</w:t>
            </w:r>
            <w:r>
              <w:rPr>
                <w:lang w:val="en-GB"/>
              </w:rPr>
              <w:t>d</w:t>
            </w:r>
            <w:r w:rsidRPr="002C449D">
              <w:rPr>
                <w:lang w:val="en-GB"/>
              </w:rPr>
              <w:t xml:space="preserve"> </w:t>
            </w:r>
            <w:r>
              <w:rPr>
                <w:lang w:val="en-GB"/>
              </w:rPr>
              <w:t>t</w:t>
            </w:r>
            <w:r w:rsidRPr="002C449D">
              <w:rPr>
                <w:lang w:val="en-GB"/>
              </w:rPr>
              <w:t xml:space="preserve">o the concepts and importance of strategic management, its operations, environmental analysis, and planning for building strategic information systems. It also provides an explanation of the characteristics of strategic information systems and their importance in achieving a competitive advantage for </w:t>
            </w:r>
            <w:r>
              <w:rPr>
                <w:lang w:val="en-GB"/>
              </w:rPr>
              <w:t>an</w:t>
            </w:r>
            <w:r w:rsidRPr="002C449D">
              <w:rPr>
                <w:lang w:val="en-GB"/>
              </w:rPr>
              <w:t xml:space="preserve"> organization.</w:t>
            </w:r>
          </w:p>
          <w:p w14:paraId="0DC3349A" w14:textId="77777777" w:rsidR="00201656" w:rsidRPr="00E1037E" w:rsidRDefault="00201656" w:rsidP="00B14CFF">
            <w:pPr>
              <w:tabs>
                <w:tab w:val="left" w:pos="6834"/>
                <w:tab w:val="right" w:pos="9639"/>
              </w:tabs>
              <w:spacing w:line="360" w:lineRule="auto"/>
              <w:rPr>
                <w:rFonts w:ascii="Times New Roman" w:hAnsi="Times New Roman" w:cs="Times New Roman"/>
                <w:i/>
                <w:iCs/>
                <w:sz w:val="24"/>
                <w:szCs w:val="24"/>
                <w:rtl/>
              </w:rPr>
            </w:pPr>
          </w:p>
        </w:tc>
      </w:tr>
      <w:tr w:rsidR="00201656" w14:paraId="0FDEE552" w14:textId="77777777" w:rsidTr="00B14CFF">
        <w:tc>
          <w:tcPr>
            <w:tcW w:w="5222" w:type="dxa"/>
          </w:tcPr>
          <w:p w14:paraId="7E56BF84" w14:textId="77777777" w:rsidR="00201656" w:rsidRPr="003D6188" w:rsidRDefault="00201656" w:rsidP="00B14CFF">
            <w:pPr>
              <w:tabs>
                <w:tab w:val="left" w:pos="6834"/>
                <w:tab w:val="right" w:pos="9639"/>
              </w:tabs>
              <w:spacing w:line="360" w:lineRule="auto"/>
              <w:rPr>
                <w:rFonts w:ascii="Times New Roman" w:hAnsi="Times New Roman" w:cs="Times New Roman"/>
                <w:b/>
                <w:bCs/>
                <w:i/>
                <w:iCs/>
                <w:sz w:val="24"/>
                <w:szCs w:val="24"/>
                <w:rtl/>
              </w:rPr>
            </w:pPr>
            <w:r w:rsidRPr="003D6188">
              <w:rPr>
                <w:rFonts w:ascii="Times New Roman" w:hAnsi="Times New Roman" w:cs="Times New Roman"/>
                <w:b/>
                <w:bCs/>
                <w:sz w:val="24"/>
                <w:szCs w:val="24"/>
              </w:rPr>
              <w:t>Decision Support Systems</w:t>
            </w:r>
          </w:p>
        </w:tc>
        <w:tc>
          <w:tcPr>
            <w:tcW w:w="5023" w:type="dxa"/>
          </w:tcPr>
          <w:p w14:paraId="60FE1E57" w14:textId="77777777" w:rsidR="00201656" w:rsidRPr="004718C7"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02052222</w:t>
            </w:r>
          </w:p>
        </w:tc>
      </w:tr>
      <w:tr w:rsidR="00201656" w14:paraId="5EC2C654" w14:textId="77777777" w:rsidTr="00B14CFF">
        <w:tc>
          <w:tcPr>
            <w:tcW w:w="10245" w:type="dxa"/>
            <w:gridSpan w:val="2"/>
          </w:tcPr>
          <w:p w14:paraId="75103BF9" w14:textId="77777777" w:rsidR="00201656" w:rsidRDefault="00201656" w:rsidP="00B14CFF">
            <w:pPr>
              <w:tabs>
                <w:tab w:val="left" w:pos="6834"/>
                <w:tab w:val="right" w:pos="9639"/>
              </w:tabs>
              <w:spacing w:line="360" w:lineRule="auto"/>
              <w:rPr>
                <w:lang w:val="en-GB"/>
              </w:rPr>
            </w:pPr>
            <w:r>
              <w:rPr>
                <w:lang w:val="en-GB"/>
              </w:rPr>
              <w:lastRenderedPageBreak/>
              <w:t>Students will learn</w:t>
            </w:r>
            <w:r w:rsidRPr="002B38D1">
              <w:rPr>
                <w:lang w:val="en-GB"/>
              </w:rPr>
              <w:t xml:space="preserve"> the importance of decision support systems</w:t>
            </w:r>
            <w:r>
              <w:rPr>
                <w:lang w:val="en-GB"/>
              </w:rPr>
              <w:t xml:space="preserve"> in this course</w:t>
            </w:r>
            <w:r w:rsidRPr="002B38D1">
              <w:rPr>
                <w:lang w:val="en-GB"/>
              </w:rPr>
              <w:t xml:space="preserve">, the stages of the decision-making process, its concept and characteristics, in addition to identifying the various concepts associated with the decision-making process such as data, information and knowledge. </w:t>
            </w:r>
            <w:r>
              <w:rPr>
                <w:lang w:val="en-GB"/>
              </w:rPr>
              <w:t>The module</w:t>
            </w:r>
            <w:r w:rsidRPr="002B38D1">
              <w:rPr>
                <w:lang w:val="en-GB"/>
              </w:rPr>
              <w:t xml:space="preserve"> also aims to introduce student</w:t>
            </w:r>
            <w:r>
              <w:rPr>
                <w:lang w:val="en-GB"/>
              </w:rPr>
              <w:t>s</w:t>
            </w:r>
            <w:r w:rsidRPr="002B38D1">
              <w:rPr>
                <w:lang w:val="en-GB"/>
              </w:rPr>
              <w:t xml:space="preserve"> to the problems and difficulties facing the decision-making process.</w:t>
            </w:r>
          </w:p>
          <w:p w14:paraId="0AD9C0B6" w14:textId="77777777" w:rsidR="00201656" w:rsidRPr="004718C7" w:rsidRDefault="00201656" w:rsidP="00B14CFF">
            <w:pPr>
              <w:tabs>
                <w:tab w:val="left" w:pos="6834"/>
                <w:tab w:val="right" w:pos="9639"/>
              </w:tabs>
              <w:spacing w:line="360" w:lineRule="auto"/>
              <w:rPr>
                <w:rFonts w:ascii="Times New Roman" w:hAnsi="Times New Roman" w:cs="Times New Roman"/>
                <w:i/>
                <w:iCs/>
                <w:sz w:val="24"/>
                <w:szCs w:val="24"/>
                <w:rtl/>
              </w:rPr>
            </w:pPr>
          </w:p>
        </w:tc>
      </w:tr>
      <w:tr w:rsidR="00201656" w14:paraId="19EEDE1E" w14:textId="77777777" w:rsidTr="00B14CFF">
        <w:tc>
          <w:tcPr>
            <w:tcW w:w="5222" w:type="dxa"/>
          </w:tcPr>
          <w:p w14:paraId="713F77E7" w14:textId="77777777" w:rsidR="00201656" w:rsidRPr="0073376C" w:rsidRDefault="00201656" w:rsidP="00B14CFF">
            <w:pPr>
              <w:tabs>
                <w:tab w:val="left" w:pos="6834"/>
                <w:tab w:val="right" w:pos="9639"/>
              </w:tabs>
              <w:spacing w:line="360" w:lineRule="auto"/>
              <w:rPr>
                <w:rFonts w:ascii="Times New Roman" w:hAnsi="Times New Roman" w:cs="Times New Roman"/>
                <w:b/>
                <w:bCs/>
                <w:i/>
                <w:iCs/>
                <w:sz w:val="24"/>
                <w:szCs w:val="24"/>
                <w:rtl/>
              </w:rPr>
            </w:pPr>
            <w:r w:rsidRPr="0073376C">
              <w:rPr>
                <w:rFonts w:ascii="Times New Roman" w:hAnsi="Times New Roman" w:cs="Times New Roman"/>
                <w:b/>
                <w:bCs/>
                <w:sz w:val="24"/>
                <w:szCs w:val="24"/>
              </w:rPr>
              <w:t xml:space="preserve">Operations Research Application </w:t>
            </w:r>
          </w:p>
        </w:tc>
        <w:tc>
          <w:tcPr>
            <w:tcW w:w="5023" w:type="dxa"/>
          </w:tcPr>
          <w:p w14:paraId="2AE7CEA2" w14:textId="77777777" w:rsidR="00201656" w:rsidRPr="0073376C"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02052202</w:t>
            </w:r>
          </w:p>
        </w:tc>
      </w:tr>
      <w:tr w:rsidR="00201656" w14:paraId="6EAE929F" w14:textId="77777777" w:rsidTr="00B14CFF">
        <w:tc>
          <w:tcPr>
            <w:tcW w:w="10245" w:type="dxa"/>
            <w:gridSpan w:val="2"/>
          </w:tcPr>
          <w:p w14:paraId="7BCBE063" w14:textId="77777777" w:rsidR="00201656" w:rsidRDefault="00201656" w:rsidP="00B14CFF">
            <w:pPr>
              <w:tabs>
                <w:tab w:val="left" w:pos="6834"/>
                <w:tab w:val="right" w:pos="9639"/>
              </w:tabs>
              <w:spacing w:line="360" w:lineRule="auto"/>
            </w:pPr>
            <w:r>
              <w:t xml:space="preserve">In this course, students will be </w:t>
            </w:r>
            <w:r w:rsidRPr="00863E1C">
              <w:t>introduce</w:t>
            </w:r>
            <w:r>
              <w:t>d</w:t>
            </w:r>
            <w:r w:rsidRPr="00863E1C">
              <w:t xml:space="preserve"> to the basic concepts of operations research</w:t>
            </w:r>
            <w:r>
              <w:t xml:space="preserve"> and</w:t>
            </w:r>
            <w:r w:rsidRPr="00863E1C">
              <w:t xml:space="preserve"> the role of this science in </w:t>
            </w:r>
            <w:r>
              <w:t xml:space="preserve">assisting </w:t>
            </w:r>
            <w:r w:rsidRPr="00863E1C">
              <w:t>decision</w:t>
            </w:r>
            <w:r>
              <w:t>-making</w:t>
            </w:r>
            <w:r w:rsidRPr="00863E1C">
              <w:t xml:space="preserve"> in business organizations. </w:t>
            </w:r>
            <w:r>
              <w:t>S</w:t>
            </w:r>
            <w:r w:rsidRPr="00863E1C">
              <w:t xml:space="preserve">tudents </w:t>
            </w:r>
            <w:r>
              <w:t>will</w:t>
            </w:r>
            <w:r w:rsidRPr="00863E1C">
              <w:t xml:space="preserve"> also</w:t>
            </w:r>
            <w:r>
              <w:t xml:space="preserve"> be</w:t>
            </w:r>
            <w:r w:rsidRPr="00863E1C">
              <w:t xml:space="preserve"> introduced to decision-making environments and tools, linear programming, problems of transfer and assignment (allocation), and project management.</w:t>
            </w:r>
          </w:p>
          <w:p w14:paraId="576C3EB5" w14:textId="77777777" w:rsidR="00201656" w:rsidRPr="00F344E5" w:rsidRDefault="00201656" w:rsidP="00B14CFF">
            <w:pPr>
              <w:tabs>
                <w:tab w:val="left" w:pos="6834"/>
                <w:tab w:val="right" w:pos="9639"/>
              </w:tabs>
              <w:spacing w:line="360" w:lineRule="auto"/>
              <w:rPr>
                <w:rFonts w:ascii="Times New Roman" w:hAnsi="Times New Roman" w:cs="Times New Roman"/>
                <w:i/>
                <w:iCs/>
                <w:sz w:val="24"/>
                <w:szCs w:val="24"/>
                <w:rtl/>
              </w:rPr>
            </w:pPr>
          </w:p>
        </w:tc>
      </w:tr>
      <w:tr w:rsidR="00201656" w14:paraId="63440D12" w14:textId="77777777" w:rsidTr="00B14CFF">
        <w:tc>
          <w:tcPr>
            <w:tcW w:w="5222" w:type="dxa"/>
          </w:tcPr>
          <w:p w14:paraId="3A3BDB0B" w14:textId="77777777" w:rsidR="00201656" w:rsidRPr="00E717EB" w:rsidRDefault="00201656" w:rsidP="00B14CFF">
            <w:pPr>
              <w:tabs>
                <w:tab w:val="left" w:pos="6834"/>
                <w:tab w:val="right" w:pos="9639"/>
              </w:tabs>
              <w:spacing w:line="360" w:lineRule="auto"/>
              <w:rPr>
                <w:rFonts w:ascii="Times New Roman" w:hAnsi="Times New Roman" w:cs="Times New Roman"/>
                <w:b/>
                <w:bCs/>
                <w:i/>
                <w:iCs/>
                <w:sz w:val="24"/>
                <w:szCs w:val="24"/>
                <w:rtl/>
              </w:rPr>
            </w:pPr>
            <w:r w:rsidRPr="00E717EB">
              <w:rPr>
                <w:rFonts w:ascii="Times New Roman" w:hAnsi="Times New Roman" w:cs="Times New Roman"/>
                <w:b/>
                <w:bCs/>
                <w:sz w:val="24"/>
                <w:szCs w:val="24"/>
              </w:rPr>
              <w:t xml:space="preserve">Multimedia Systems </w:t>
            </w:r>
          </w:p>
        </w:tc>
        <w:tc>
          <w:tcPr>
            <w:tcW w:w="5023" w:type="dxa"/>
          </w:tcPr>
          <w:p w14:paraId="254F0373" w14:textId="77777777" w:rsidR="00201656" w:rsidRPr="00E717EB"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02054142</w:t>
            </w:r>
          </w:p>
        </w:tc>
      </w:tr>
      <w:tr w:rsidR="00201656" w14:paraId="4B17A552" w14:textId="77777777" w:rsidTr="00B14CFF">
        <w:tc>
          <w:tcPr>
            <w:tcW w:w="10245" w:type="dxa"/>
            <w:gridSpan w:val="2"/>
          </w:tcPr>
          <w:p w14:paraId="44B65184" w14:textId="77777777" w:rsidR="00201656" w:rsidRDefault="00201656" w:rsidP="00B14CFF">
            <w:pPr>
              <w:pBdr>
                <w:top w:val="double" w:sz="4" w:space="1" w:color="000000"/>
                <w:left w:val="double" w:sz="4" w:space="4" w:color="000000"/>
                <w:bottom w:val="double" w:sz="4" w:space="1" w:color="000000"/>
                <w:right w:val="double" w:sz="4" w:space="4" w:color="000000"/>
              </w:pBdr>
            </w:pPr>
            <w:r w:rsidRPr="009D6FF0">
              <w:t xml:space="preserve">This </w:t>
            </w:r>
            <w:r>
              <w:t>course</w:t>
            </w:r>
            <w:r w:rsidRPr="009D6FF0">
              <w:t xml:space="preserve"> introduces the basic concepts of multimedia systems and multimedia components (text, audio, images, video). The student</w:t>
            </w:r>
            <w:r>
              <w:t>s</w:t>
            </w:r>
            <w:r w:rsidRPr="009D6FF0">
              <w:t xml:space="preserve"> will design and create presentations for advertising and business using some applications through which all types of multimedia are included and edited. </w:t>
            </w:r>
            <w:r>
              <w:t>IT also teaches the use of</w:t>
            </w:r>
            <w:r w:rsidRPr="009D6FF0">
              <w:t xml:space="preserve"> appropriate software to make animated films</w:t>
            </w:r>
            <w:r>
              <w:t>.</w:t>
            </w:r>
          </w:p>
          <w:p w14:paraId="216216F6" w14:textId="77777777" w:rsidR="00201656" w:rsidRPr="00877F08" w:rsidRDefault="00201656" w:rsidP="00B14CFF">
            <w:pPr>
              <w:pBdr>
                <w:top w:val="double" w:sz="4" w:space="1" w:color="000000"/>
                <w:left w:val="double" w:sz="4" w:space="4" w:color="000000"/>
                <w:bottom w:val="double" w:sz="4" w:space="1" w:color="000000"/>
                <w:right w:val="double" w:sz="4" w:space="4" w:color="000000"/>
              </w:pBdr>
              <w:rPr>
                <w:rFonts w:ascii="Times New Roman" w:hAnsi="Times New Roman" w:cs="Times New Roman"/>
                <w:i/>
                <w:iCs/>
                <w:sz w:val="24"/>
                <w:szCs w:val="24"/>
                <w:rtl/>
              </w:rPr>
            </w:pPr>
          </w:p>
        </w:tc>
      </w:tr>
      <w:tr w:rsidR="00201656" w14:paraId="6EB1C2A5" w14:textId="77777777" w:rsidTr="00B14CFF">
        <w:tc>
          <w:tcPr>
            <w:tcW w:w="5222" w:type="dxa"/>
          </w:tcPr>
          <w:p w14:paraId="652E1F57" w14:textId="77777777" w:rsidR="00201656" w:rsidRPr="00135054" w:rsidRDefault="00201656" w:rsidP="00B14CFF">
            <w:pPr>
              <w:tabs>
                <w:tab w:val="left" w:pos="6834"/>
                <w:tab w:val="right" w:pos="9639"/>
              </w:tabs>
              <w:spacing w:line="360" w:lineRule="auto"/>
              <w:rPr>
                <w:rFonts w:ascii="Times New Roman" w:hAnsi="Times New Roman" w:cs="Times New Roman"/>
                <w:b/>
                <w:bCs/>
                <w:i/>
                <w:iCs/>
                <w:sz w:val="24"/>
                <w:szCs w:val="24"/>
                <w:rtl/>
              </w:rPr>
            </w:pPr>
            <w:r w:rsidRPr="00135054">
              <w:rPr>
                <w:rFonts w:ascii="Times New Roman" w:hAnsi="Times New Roman" w:cs="Times New Roman"/>
                <w:b/>
                <w:bCs/>
                <w:sz w:val="24"/>
                <w:szCs w:val="24"/>
              </w:rPr>
              <w:t>Artificial Intelligence</w:t>
            </w:r>
          </w:p>
        </w:tc>
        <w:tc>
          <w:tcPr>
            <w:tcW w:w="5023" w:type="dxa"/>
          </w:tcPr>
          <w:p w14:paraId="357543AB" w14:textId="77777777" w:rsidR="00201656" w:rsidRPr="005B7583" w:rsidRDefault="00201656" w:rsidP="00B14CFF">
            <w:pPr>
              <w:tabs>
                <w:tab w:val="left" w:pos="6834"/>
                <w:tab w:val="right" w:pos="9639"/>
              </w:tabs>
              <w:spacing w:line="360" w:lineRule="auto"/>
              <w:rPr>
                <w:rFonts w:ascii="Times New Roman" w:hAnsi="Times New Roman" w:cs="Times New Roman"/>
                <w:b/>
                <w:bCs/>
                <w:i/>
                <w:iCs/>
                <w:sz w:val="24"/>
                <w:szCs w:val="24"/>
                <w:rtl/>
              </w:rPr>
            </w:pPr>
            <w:r>
              <w:rPr>
                <w:rFonts w:ascii="Times New Roman" w:hAnsi="Times New Roman" w:cs="Times New Roman"/>
                <w:b/>
                <w:bCs/>
                <w:sz w:val="24"/>
                <w:szCs w:val="24"/>
              </w:rPr>
              <w:t>02053225</w:t>
            </w:r>
          </w:p>
        </w:tc>
      </w:tr>
      <w:tr w:rsidR="00201656" w14:paraId="37BB898C" w14:textId="77777777" w:rsidTr="00B14CFF">
        <w:tc>
          <w:tcPr>
            <w:tcW w:w="10245" w:type="dxa"/>
            <w:gridSpan w:val="2"/>
          </w:tcPr>
          <w:p w14:paraId="348537BE" w14:textId="77777777" w:rsidR="00201656" w:rsidRDefault="00201656" w:rsidP="00B14CFF">
            <w:pPr>
              <w:pBdr>
                <w:top w:val="double" w:sz="4" w:space="1" w:color="000000"/>
                <w:left w:val="double" w:sz="4" w:space="4" w:color="000000"/>
                <w:bottom w:val="double" w:sz="4" w:space="1" w:color="000000"/>
                <w:right w:val="double" w:sz="4" w:space="4" w:color="000000"/>
              </w:pBdr>
              <w:rPr>
                <w:lang w:val="en-GB"/>
              </w:rPr>
            </w:pPr>
            <w:r w:rsidRPr="002C449D">
              <w:rPr>
                <w:lang w:val="en-GB"/>
              </w:rPr>
              <w:t xml:space="preserve">This </w:t>
            </w:r>
            <w:r>
              <w:rPr>
                <w:lang w:val="en-GB"/>
              </w:rPr>
              <w:t>course</w:t>
            </w:r>
            <w:r w:rsidRPr="002C449D">
              <w:rPr>
                <w:lang w:val="en-GB"/>
              </w:rPr>
              <w:t xml:space="preserve"> deals with the explanation and clarification of the concept of expert systems and artificial intelligence. It also aims to present the basic representation and thinking models used in artificial intelligence between theory and application</w:t>
            </w:r>
            <w:r>
              <w:rPr>
                <w:lang w:val="en-GB"/>
              </w:rPr>
              <w:t>. It</w:t>
            </w:r>
            <w:r w:rsidRPr="002C449D">
              <w:rPr>
                <w:lang w:val="en-GB"/>
              </w:rPr>
              <w:t xml:space="preserve"> explain</w:t>
            </w:r>
            <w:r>
              <w:rPr>
                <w:lang w:val="en-GB"/>
              </w:rPr>
              <w:t>s</w:t>
            </w:r>
            <w:r w:rsidRPr="002C449D">
              <w:rPr>
                <w:lang w:val="en-GB"/>
              </w:rPr>
              <w:t xml:space="preserve"> the areas of use, and </w:t>
            </w:r>
            <w:r>
              <w:rPr>
                <w:lang w:val="en-GB"/>
              </w:rPr>
              <w:t xml:space="preserve">how it </w:t>
            </w:r>
            <w:r w:rsidRPr="002C449D">
              <w:rPr>
                <w:lang w:val="en-GB"/>
              </w:rPr>
              <w:t>simulate</w:t>
            </w:r>
            <w:r>
              <w:rPr>
                <w:lang w:val="en-GB"/>
              </w:rPr>
              <w:t>s</w:t>
            </w:r>
            <w:r w:rsidRPr="002C449D">
              <w:rPr>
                <w:lang w:val="en-GB"/>
              </w:rPr>
              <w:t xml:space="preserve"> human ways of thinking and </w:t>
            </w:r>
            <w:r>
              <w:rPr>
                <w:lang w:val="en-GB"/>
              </w:rPr>
              <w:t>it is applied</w:t>
            </w:r>
            <w:r w:rsidRPr="002C449D">
              <w:rPr>
                <w:lang w:val="en-GB"/>
              </w:rPr>
              <w:t xml:space="preserve"> to the machine.</w:t>
            </w:r>
          </w:p>
          <w:p w14:paraId="75B83AFA" w14:textId="77777777" w:rsidR="00201656" w:rsidRPr="005B7583" w:rsidRDefault="00201656" w:rsidP="00B14CFF">
            <w:pPr>
              <w:pBdr>
                <w:top w:val="double" w:sz="4" w:space="1" w:color="000000"/>
                <w:left w:val="double" w:sz="4" w:space="4" w:color="000000"/>
                <w:bottom w:val="double" w:sz="4" w:space="1" w:color="000000"/>
                <w:right w:val="double" w:sz="4" w:space="4" w:color="000000"/>
              </w:pBdr>
              <w:rPr>
                <w:rFonts w:ascii="Times New Roman" w:hAnsi="Times New Roman" w:cs="Times New Roman"/>
                <w:i/>
                <w:iCs/>
                <w:sz w:val="24"/>
                <w:szCs w:val="24"/>
              </w:rPr>
            </w:pPr>
          </w:p>
        </w:tc>
      </w:tr>
      <w:tr w:rsidR="00201656" w14:paraId="1B789DEC" w14:textId="77777777" w:rsidTr="00B14CFF">
        <w:tc>
          <w:tcPr>
            <w:tcW w:w="5222" w:type="dxa"/>
          </w:tcPr>
          <w:p w14:paraId="30989C19" w14:textId="77777777" w:rsidR="00201656" w:rsidRPr="009B339F"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 xml:space="preserve">Practical </w:t>
            </w:r>
            <w:r w:rsidRPr="00D87E9E">
              <w:rPr>
                <w:rFonts w:ascii="Times New Roman" w:hAnsi="Times New Roman" w:cs="Times New Roman"/>
                <w:b/>
                <w:bCs/>
                <w:sz w:val="24"/>
                <w:szCs w:val="24"/>
              </w:rPr>
              <w:t xml:space="preserve"> Training</w:t>
            </w:r>
          </w:p>
        </w:tc>
        <w:tc>
          <w:tcPr>
            <w:tcW w:w="5023" w:type="dxa"/>
          </w:tcPr>
          <w:p w14:paraId="69A9358F" w14:textId="77777777" w:rsidR="00201656" w:rsidRPr="009B339F" w:rsidRDefault="00201656" w:rsidP="00B14CFF">
            <w:pPr>
              <w:tabs>
                <w:tab w:val="left" w:pos="6834"/>
                <w:tab w:val="right" w:pos="9639"/>
              </w:tabs>
              <w:spacing w:line="360" w:lineRule="auto"/>
              <w:rPr>
                <w:rFonts w:ascii="Times New Roman" w:hAnsi="Times New Roman" w:cs="Times New Roman"/>
                <w:b/>
                <w:bCs/>
                <w:i/>
                <w:iCs/>
                <w:sz w:val="24"/>
                <w:szCs w:val="24"/>
              </w:rPr>
            </w:pPr>
            <w:r>
              <w:rPr>
                <w:rFonts w:ascii="Times New Roman" w:hAnsi="Times New Roman" w:cs="Times New Roman"/>
                <w:b/>
                <w:bCs/>
                <w:sz w:val="24"/>
                <w:szCs w:val="24"/>
              </w:rPr>
              <w:t>02054251</w:t>
            </w:r>
          </w:p>
        </w:tc>
      </w:tr>
      <w:tr w:rsidR="00201656" w14:paraId="62F410CC" w14:textId="77777777" w:rsidTr="00B14CFF">
        <w:tc>
          <w:tcPr>
            <w:tcW w:w="10245" w:type="dxa"/>
            <w:gridSpan w:val="2"/>
          </w:tcPr>
          <w:p w14:paraId="7D4F1A95" w14:textId="77777777" w:rsidR="00201656" w:rsidRDefault="00201656" w:rsidP="00B14CFF">
            <w:pPr>
              <w:tabs>
                <w:tab w:val="left" w:pos="6834"/>
                <w:tab w:val="right" w:pos="9639"/>
              </w:tabs>
              <w:spacing w:line="360" w:lineRule="auto"/>
            </w:pPr>
            <w:r w:rsidRPr="00A37531">
              <w:t xml:space="preserve">The student </w:t>
            </w:r>
            <w:r>
              <w:t>here starts</w:t>
            </w:r>
            <w:r w:rsidRPr="00A37531">
              <w:t xml:space="preserve"> field training in one of the </w:t>
            </w:r>
            <w:r>
              <w:t xml:space="preserve">MIS </w:t>
            </w:r>
            <w:r w:rsidRPr="00A37531">
              <w:t>fields</w:t>
            </w:r>
            <w:r>
              <w:t xml:space="preserve">. It takes place in either </w:t>
            </w:r>
            <w:r w:rsidRPr="00A37531">
              <w:t>a company, factory, governmental or private agency, for a specific period under the supervision of a faculty member</w:t>
            </w:r>
            <w:r>
              <w:t>. T</w:t>
            </w:r>
            <w:r w:rsidRPr="00A37531">
              <w:t>he student</w:t>
            </w:r>
            <w:r>
              <w:t>s are</w:t>
            </w:r>
            <w:r w:rsidRPr="00A37531">
              <w:t xml:space="preserve"> followed up and evaluated by the authority </w:t>
            </w:r>
            <w:r>
              <w:t xml:space="preserve">in which they train, </w:t>
            </w:r>
            <w:r w:rsidRPr="00A37531">
              <w:t xml:space="preserve">in addition to the evaluation of </w:t>
            </w:r>
            <w:r>
              <w:t>their</w:t>
            </w:r>
            <w:r w:rsidRPr="00A37531">
              <w:t xml:space="preserve"> supervisor.</w:t>
            </w:r>
          </w:p>
          <w:p w14:paraId="5EBBBAA4" w14:textId="77777777" w:rsidR="00201656" w:rsidRPr="0070176B" w:rsidRDefault="00201656" w:rsidP="00B14CFF">
            <w:pPr>
              <w:tabs>
                <w:tab w:val="left" w:pos="6834"/>
                <w:tab w:val="right" w:pos="9639"/>
              </w:tabs>
              <w:spacing w:line="360" w:lineRule="auto"/>
              <w:rPr>
                <w:rFonts w:ascii="Times New Roman" w:hAnsi="Times New Roman" w:cs="Times New Roman"/>
                <w:i/>
                <w:iCs/>
                <w:sz w:val="24"/>
                <w:szCs w:val="24"/>
              </w:rPr>
            </w:pPr>
          </w:p>
        </w:tc>
      </w:tr>
      <w:tr w:rsidR="00201656" w14:paraId="6AD67FBB" w14:textId="77777777" w:rsidTr="00B14CFF">
        <w:tc>
          <w:tcPr>
            <w:tcW w:w="5222" w:type="dxa"/>
          </w:tcPr>
          <w:p w14:paraId="48355F8A"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sidRPr="009B339F">
              <w:rPr>
                <w:rFonts w:ascii="Times New Roman" w:hAnsi="Times New Roman" w:cs="Times New Roman"/>
                <w:b/>
                <w:bCs/>
                <w:sz w:val="24"/>
                <w:szCs w:val="24"/>
              </w:rPr>
              <w:t>E-Commerce</w:t>
            </w:r>
          </w:p>
        </w:tc>
        <w:tc>
          <w:tcPr>
            <w:tcW w:w="5023" w:type="dxa"/>
          </w:tcPr>
          <w:p w14:paraId="429F0D85" w14:textId="77777777" w:rsidR="00201656" w:rsidRPr="009B339F" w:rsidRDefault="00201656" w:rsidP="00B14CFF">
            <w:pPr>
              <w:tabs>
                <w:tab w:val="left" w:pos="6834"/>
                <w:tab w:val="right" w:pos="9639"/>
              </w:tabs>
              <w:spacing w:line="360" w:lineRule="auto"/>
              <w:rPr>
                <w:rFonts w:ascii="Times New Roman" w:hAnsi="Times New Roman" w:cs="Times New Roman"/>
                <w:b/>
                <w:bCs/>
                <w:i/>
                <w:iCs/>
                <w:sz w:val="24"/>
                <w:szCs w:val="24"/>
                <w:rtl/>
              </w:rPr>
            </w:pPr>
            <w:r w:rsidRPr="002D3468">
              <w:rPr>
                <w:rFonts w:ascii="Times New Roman" w:hAnsi="Times New Roman" w:cs="Times New Roman"/>
                <w:b/>
                <w:bCs/>
                <w:sz w:val="24"/>
                <w:szCs w:val="24"/>
              </w:rPr>
              <w:t>02053144</w:t>
            </w:r>
          </w:p>
        </w:tc>
      </w:tr>
      <w:tr w:rsidR="00201656" w14:paraId="1695ED67" w14:textId="77777777" w:rsidTr="00B14CFF">
        <w:tc>
          <w:tcPr>
            <w:tcW w:w="10245" w:type="dxa"/>
            <w:gridSpan w:val="2"/>
          </w:tcPr>
          <w:p w14:paraId="41EF0FA9" w14:textId="77777777" w:rsidR="00201656" w:rsidRDefault="00201656" w:rsidP="00B14CFF">
            <w:pPr>
              <w:tabs>
                <w:tab w:val="left" w:pos="6834"/>
                <w:tab w:val="right" w:pos="9639"/>
              </w:tabs>
              <w:spacing w:line="360" w:lineRule="auto"/>
            </w:pPr>
            <w:r w:rsidRPr="00A37531">
              <w:t xml:space="preserve">This </w:t>
            </w:r>
            <w:r>
              <w:t>module</w:t>
            </w:r>
            <w:r w:rsidRPr="00A37531">
              <w:t xml:space="preserve"> presents the concept and management of e-commerce, the difference between it and e-business. </w:t>
            </w:r>
            <w:r>
              <w:t>It also introduces</w:t>
            </w:r>
            <w:r w:rsidRPr="00A37531">
              <w:t xml:space="preserve"> multiple topics in e-commerce and their relationship to e-marketing systems. It also addresses the problems and risks faced by e-commerce activities</w:t>
            </w:r>
            <w:r>
              <w:t>.</w:t>
            </w:r>
          </w:p>
          <w:p w14:paraId="0B38A170"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p>
        </w:tc>
      </w:tr>
      <w:tr w:rsidR="00201656" w14:paraId="4194B996" w14:textId="77777777" w:rsidTr="00B14CFF">
        <w:tc>
          <w:tcPr>
            <w:tcW w:w="5222" w:type="dxa"/>
          </w:tcPr>
          <w:p w14:paraId="10C1463D" w14:textId="77777777" w:rsidR="00201656" w:rsidRPr="00D3614A" w:rsidRDefault="00201656" w:rsidP="00B14CFF">
            <w:pPr>
              <w:tabs>
                <w:tab w:val="left" w:pos="6078"/>
              </w:tabs>
              <w:spacing w:line="276" w:lineRule="auto"/>
              <w:ind w:firstLine="141"/>
              <w:rPr>
                <w:rFonts w:ascii="Times New Roman" w:hAnsi="Times New Roman" w:cs="Times New Roman"/>
                <w:b/>
                <w:bCs/>
                <w:i/>
                <w:iCs/>
                <w:sz w:val="24"/>
                <w:szCs w:val="24"/>
                <w:rtl/>
              </w:rPr>
            </w:pPr>
            <w:r w:rsidRPr="00190162">
              <w:rPr>
                <w:rFonts w:ascii="Times New Roman" w:hAnsi="Times New Roman" w:cs="Times New Roman"/>
                <w:b/>
                <w:bCs/>
                <w:sz w:val="24"/>
                <w:szCs w:val="24"/>
              </w:rPr>
              <w:lastRenderedPageBreak/>
              <w:t>Research  Seminar in MIS</w:t>
            </w:r>
          </w:p>
        </w:tc>
        <w:tc>
          <w:tcPr>
            <w:tcW w:w="5023" w:type="dxa"/>
          </w:tcPr>
          <w:p w14:paraId="61B04004" w14:textId="77777777" w:rsidR="00201656" w:rsidRDefault="00201656" w:rsidP="00B14CFF">
            <w:pPr>
              <w:tabs>
                <w:tab w:val="left" w:pos="6834"/>
                <w:tab w:val="right" w:pos="9639"/>
              </w:tabs>
              <w:spacing w:line="360" w:lineRule="auto"/>
              <w:rPr>
                <w:rFonts w:asciiTheme="majorBidi" w:hAnsiTheme="majorBidi" w:cs="Times New Roman"/>
                <w:i/>
                <w:iCs/>
                <w:rtl/>
                <w:lang w:bidi="ar-IQ"/>
              </w:rPr>
            </w:pPr>
            <w:r w:rsidRPr="002D3468">
              <w:rPr>
                <w:rFonts w:ascii="Times New Roman" w:hAnsi="Times New Roman" w:cs="Times New Roman"/>
                <w:b/>
                <w:bCs/>
                <w:sz w:val="24"/>
                <w:szCs w:val="24"/>
              </w:rPr>
              <w:t>0205325</w:t>
            </w:r>
            <w:r>
              <w:rPr>
                <w:rFonts w:ascii="Times New Roman" w:hAnsi="Times New Roman" w:cs="Times New Roman"/>
                <w:b/>
                <w:bCs/>
                <w:sz w:val="24"/>
                <w:szCs w:val="24"/>
              </w:rPr>
              <w:t>4</w:t>
            </w:r>
          </w:p>
        </w:tc>
      </w:tr>
      <w:tr w:rsidR="00201656" w14:paraId="4284926D" w14:textId="77777777" w:rsidTr="00B14CFF">
        <w:tc>
          <w:tcPr>
            <w:tcW w:w="10245" w:type="dxa"/>
            <w:gridSpan w:val="2"/>
          </w:tcPr>
          <w:p w14:paraId="01A08B0F" w14:textId="77777777" w:rsidR="00201656" w:rsidRDefault="00201656" w:rsidP="00B14CFF">
            <w:pPr>
              <w:ind w:firstLine="150"/>
            </w:pPr>
            <w:r w:rsidRPr="00E06CAC">
              <w:t>This course contains research literature and analysis new topics in management information systems through discussion and analysis papers and articles in filed. During the semester, the student should present case studies and prepares periodic reports on them.</w:t>
            </w:r>
          </w:p>
          <w:p w14:paraId="07037094" w14:textId="77777777" w:rsidR="00201656" w:rsidRPr="00E06CAC" w:rsidRDefault="00201656" w:rsidP="00B14CFF">
            <w:pPr>
              <w:ind w:firstLine="150"/>
              <w:rPr>
                <w:rtl/>
              </w:rPr>
            </w:pPr>
          </w:p>
          <w:p w14:paraId="2A02A51A" w14:textId="77777777" w:rsidR="00201656" w:rsidRPr="0065648A" w:rsidRDefault="00201656" w:rsidP="00B14CFF">
            <w:pPr>
              <w:ind w:firstLine="720"/>
              <w:rPr>
                <w:rFonts w:ascii="Times New Roman" w:hAnsi="Times New Roman" w:cs="Times New Roman"/>
                <w:sz w:val="24"/>
                <w:szCs w:val="24"/>
                <w:rtl/>
              </w:rPr>
            </w:pPr>
          </w:p>
        </w:tc>
      </w:tr>
      <w:tr w:rsidR="00201656" w14:paraId="225C6C71" w14:textId="77777777" w:rsidTr="00B14CFF">
        <w:tc>
          <w:tcPr>
            <w:tcW w:w="5222" w:type="dxa"/>
          </w:tcPr>
          <w:p w14:paraId="72F235BA" w14:textId="77777777" w:rsidR="00201656" w:rsidRPr="00E20FCE" w:rsidRDefault="00201656" w:rsidP="00B14CFF">
            <w:pPr>
              <w:tabs>
                <w:tab w:val="left" w:pos="6078"/>
              </w:tabs>
              <w:spacing w:line="276" w:lineRule="auto"/>
              <w:ind w:firstLine="141"/>
              <w:rPr>
                <w:rFonts w:ascii="Times New Roman" w:hAnsi="Times New Roman" w:cs="Times New Roman"/>
                <w:b/>
                <w:bCs/>
                <w:sz w:val="24"/>
                <w:szCs w:val="24"/>
                <w:rtl/>
              </w:rPr>
            </w:pPr>
            <w:r w:rsidRPr="00E20FCE">
              <w:rPr>
                <w:rFonts w:ascii="Times New Roman" w:hAnsi="Times New Roman" w:cs="Times New Roman"/>
                <w:b/>
                <w:bCs/>
                <w:sz w:val="24"/>
                <w:szCs w:val="24"/>
              </w:rPr>
              <w:t>Modeling for Processes in Organizations</w:t>
            </w:r>
          </w:p>
        </w:tc>
        <w:tc>
          <w:tcPr>
            <w:tcW w:w="5023" w:type="dxa"/>
          </w:tcPr>
          <w:p w14:paraId="510405B9" w14:textId="77777777" w:rsidR="00201656" w:rsidRPr="002D3468" w:rsidRDefault="00201656" w:rsidP="00B14CFF">
            <w:pPr>
              <w:tabs>
                <w:tab w:val="left" w:pos="6078"/>
              </w:tabs>
              <w:spacing w:line="276" w:lineRule="auto"/>
              <w:ind w:firstLine="141"/>
              <w:rPr>
                <w:rFonts w:ascii="Times New Roman" w:hAnsi="Times New Roman" w:cs="Times New Roman"/>
                <w:b/>
                <w:bCs/>
                <w:sz w:val="24"/>
                <w:szCs w:val="24"/>
              </w:rPr>
            </w:pPr>
            <w:r w:rsidRPr="00E20FCE">
              <w:rPr>
                <w:rFonts w:ascii="Times New Roman" w:hAnsi="Times New Roman" w:cs="Times New Roman"/>
                <w:b/>
                <w:bCs/>
                <w:sz w:val="24"/>
                <w:szCs w:val="24"/>
              </w:rPr>
              <w:t>02053238</w:t>
            </w:r>
          </w:p>
        </w:tc>
      </w:tr>
      <w:tr w:rsidR="00201656" w14:paraId="25FE4A0D" w14:textId="77777777" w:rsidTr="00B14CFF">
        <w:tc>
          <w:tcPr>
            <w:tcW w:w="10245" w:type="dxa"/>
            <w:gridSpan w:val="2"/>
          </w:tcPr>
          <w:p w14:paraId="4EB8E38C" w14:textId="77777777" w:rsidR="00201656" w:rsidRPr="002D3468" w:rsidRDefault="00201656" w:rsidP="00B14CFF">
            <w:pPr>
              <w:tabs>
                <w:tab w:val="left" w:pos="6834"/>
                <w:tab w:val="right" w:pos="9639"/>
              </w:tabs>
              <w:spacing w:line="360" w:lineRule="auto"/>
              <w:rPr>
                <w:rFonts w:ascii="Times New Roman" w:hAnsi="Times New Roman" w:cs="Times New Roman"/>
                <w:b/>
                <w:bCs/>
                <w:sz w:val="24"/>
                <w:szCs w:val="24"/>
              </w:rPr>
            </w:pPr>
            <w:r w:rsidRPr="00883C99">
              <w:t>This course introduces the concept of process model</w:t>
            </w:r>
            <w:r>
              <w:t>l</w:t>
            </w:r>
            <w:r w:rsidRPr="00883C99">
              <w:t>ing and describes the logic that is used to study and tracking of processes in organizations. The course also explains the process of building a business model, which is part of the organization's development methods and one of the most important means for the success of a modern organization.</w:t>
            </w:r>
          </w:p>
        </w:tc>
      </w:tr>
      <w:tr w:rsidR="00201656" w14:paraId="3F42A9A3" w14:textId="77777777" w:rsidTr="00B14CFF">
        <w:tc>
          <w:tcPr>
            <w:tcW w:w="5222" w:type="dxa"/>
          </w:tcPr>
          <w:p w14:paraId="276BA68C" w14:textId="77777777" w:rsidR="00201656" w:rsidRPr="00E20FCE" w:rsidRDefault="00201656" w:rsidP="00B14CFF">
            <w:pPr>
              <w:tabs>
                <w:tab w:val="left" w:pos="6078"/>
              </w:tabs>
              <w:spacing w:line="276" w:lineRule="auto"/>
              <w:ind w:firstLine="141"/>
              <w:rPr>
                <w:rFonts w:ascii="Times New Roman" w:hAnsi="Times New Roman" w:cs="Times New Roman"/>
                <w:b/>
                <w:bCs/>
                <w:sz w:val="24"/>
                <w:szCs w:val="24"/>
                <w:rtl/>
              </w:rPr>
            </w:pPr>
            <w:r w:rsidRPr="00E20FCE">
              <w:rPr>
                <w:rFonts w:ascii="Times New Roman" w:hAnsi="Times New Roman" w:cs="Times New Roman"/>
                <w:b/>
                <w:bCs/>
                <w:sz w:val="24"/>
                <w:szCs w:val="24"/>
              </w:rPr>
              <w:t>Big Data and Data Analysis</w:t>
            </w:r>
          </w:p>
        </w:tc>
        <w:tc>
          <w:tcPr>
            <w:tcW w:w="5023" w:type="dxa"/>
          </w:tcPr>
          <w:p w14:paraId="67E109D2" w14:textId="77777777" w:rsidR="00201656" w:rsidRPr="00E20FCE" w:rsidRDefault="00201656" w:rsidP="00B14CFF">
            <w:pPr>
              <w:tabs>
                <w:tab w:val="left" w:pos="6078"/>
              </w:tabs>
              <w:spacing w:line="276" w:lineRule="auto"/>
              <w:ind w:firstLine="141"/>
              <w:rPr>
                <w:rFonts w:ascii="Times New Roman" w:hAnsi="Times New Roman" w:cs="Times New Roman"/>
                <w:b/>
                <w:bCs/>
                <w:sz w:val="24"/>
                <w:szCs w:val="24"/>
                <w:rtl/>
              </w:rPr>
            </w:pPr>
            <w:r w:rsidRPr="002D3468">
              <w:rPr>
                <w:rFonts w:ascii="Times New Roman" w:hAnsi="Times New Roman" w:cs="Times New Roman"/>
                <w:b/>
                <w:bCs/>
                <w:sz w:val="24"/>
                <w:szCs w:val="24"/>
              </w:rPr>
              <w:t>0205311</w:t>
            </w:r>
            <w:r>
              <w:rPr>
                <w:rFonts w:ascii="Times New Roman" w:hAnsi="Times New Roman" w:cs="Times New Roman"/>
                <w:b/>
                <w:bCs/>
                <w:sz w:val="24"/>
                <w:szCs w:val="24"/>
              </w:rPr>
              <w:t>6</w:t>
            </w:r>
          </w:p>
        </w:tc>
      </w:tr>
      <w:tr w:rsidR="00201656" w14:paraId="773FBDC6" w14:textId="77777777" w:rsidTr="00B14CFF">
        <w:tc>
          <w:tcPr>
            <w:tcW w:w="10245" w:type="dxa"/>
            <w:gridSpan w:val="2"/>
          </w:tcPr>
          <w:p w14:paraId="7B729EB7" w14:textId="77777777" w:rsidR="00201656" w:rsidRPr="00B04E11" w:rsidRDefault="00201656" w:rsidP="00B14CFF">
            <w:pPr>
              <w:tabs>
                <w:tab w:val="left" w:pos="6834"/>
                <w:tab w:val="right" w:pos="9639"/>
              </w:tabs>
              <w:spacing w:line="360" w:lineRule="auto"/>
              <w:rPr>
                <w:rtl/>
              </w:rPr>
            </w:pPr>
            <w:r w:rsidRPr="00B04E11">
              <w:t>This course introduces the concepts of big data and data analysis and also helps students to develop data analysis methods. The course explains the relationship between (big data and data analysis), information systems, problem solving and organizational development.</w:t>
            </w:r>
          </w:p>
        </w:tc>
      </w:tr>
    </w:tbl>
    <w:p w14:paraId="63605953" w14:textId="77777777" w:rsidR="00201656" w:rsidRDefault="00201656" w:rsidP="00201656">
      <w:pPr>
        <w:tabs>
          <w:tab w:val="left" w:pos="6834"/>
          <w:tab w:val="right" w:pos="9639"/>
        </w:tabs>
        <w:spacing w:line="360" w:lineRule="auto"/>
        <w:ind w:left="-667" w:firstLine="41"/>
        <w:rPr>
          <w:rFonts w:asciiTheme="majorBidi" w:hAnsiTheme="majorBidi" w:cs="Times New Roman"/>
          <w:i/>
          <w:iCs/>
          <w:lang w:bidi="ar-IQ"/>
        </w:rPr>
      </w:pPr>
    </w:p>
    <w:p w14:paraId="024FC3DC" w14:textId="77777777" w:rsidR="00201656" w:rsidRDefault="00201656" w:rsidP="00201656">
      <w:pPr>
        <w:tabs>
          <w:tab w:val="left" w:pos="6834"/>
          <w:tab w:val="right" w:pos="9639"/>
        </w:tabs>
        <w:spacing w:line="360" w:lineRule="auto"/>
        <w:ind w:left="-667" w:firstLine="41"/>
        <w:rPr>
          <w:rFonts w:asciiTheme="majorBidi" w:hAnsiTheme="majorBidi" w:cs="Times New Roman"/>
          <w:i/>
          <w:iCs/>
          <w:lang w:bidi="ar-IQ"/>
        </w:rPr>
      </w:pPr>
    </w:p>
    <w:p w14:paraId="49198851" w14:textId="77777777" w:rsidR="00201656" w:rsidRDefault="00201656" w:rsidP="00201656">
      <w:pPr>
        <w:tabs>
          <w:tab w:val="left" w:pos="6834"/>
          <w:tab w:val="right" w:pos="9639"/>
        </w:tabs>
        <w:spacing w:line="360" w:lineRule="auto"/>
        <w:ind w:left="-667" w:firstLine="41"/>
        <w:rPr>
          <w:rFonts w:asciiTheme="majorBidi" w:hAnsiTheme="majorBidi" w:cs="Times New Roman"/>
          <w:i/>
          <w:iCs/>
          <w:lang w:bidi="ar-IQ"/>
        </w:rPr>
      </w:pPr>
    </w:p>
    <w:p w14:paraId="738F6A82" w14:textId="77777777" w:rsidR="00201656" w:rsidRPr="00163CCF" w:rsidRDefault="00201656" w:rsidP="00201656">
      <w:pPr>
        <w:tabs>
          <w:tab w:val="left" w:pos="7230"/>
        </w:tabs>
        <w:spacing w:after="0" w:line="240" w:lineRule="auto"/>
        <w:rPr>
          <w:rFonts w:ascii="Simplified Arabic" w:hAnsi="Simplified Arabic" w:cs="Simplified Arabic"/>
          <w:b/>
          <w:bCs/>
          <w:sz w:val="28"/>
          <w:szCs w:val="28"/>
          <w:rtl/>
          <w:lang w:bidi="ar-JO"/>
        </w:rPr>
      </w:pPr>
    </w:p>
    <w:p w14:paraId="5FF60153" w14:textId="77777777" w:rsidR="00AC275C" w:rsidRDefault="00AC275C">
      <w:pPr>
        <w:rPr>
          <w:lang w:bidi="ar-JO"/>
        </w:rPr>
      </w:pPr>
    </w:p>
    <w:sectPr w:rsidR="00AC275C" w:rsidSect="00486DDC">
      <w:headerReference w:type="default" r:id="rId6"/>
      <w:footerReference w:type="default" r:id="rId7"/>
      <w:headerReference w:type="first" r:id="rId8"/>
      <w:pgSz w:w="11907" w:h="16840" w:code="9"/>
      <w:pgMar w:top="1418" w:right="1304" w:bottom="1418" w:left="130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49BB" w14:textId="77777777" w:rsidR="009D4BC3" w:rsidRDefault="009D4BC3">
      <w:pPr>
        <w:spacing w:after="0" w:line="240" w:lineRule="auto"/>
      </w:pPr>
      <w:r>
        <w:separator/>
      </w:r>
    </w:p>
  </w:endnote>
  <w:endnote w:type="continuationSeparator" w:id="0">
    <w:p w14:paraId="1A78DACD" w14:textId="77777777" w:rsidR="009D4BC3" w:rsidRDefault="009D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45E0" w14:textId="77777777" w:rsidR="00000000" w:rsidRDefault="00000000"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001F16BE">
        <v:rect id="_x0000_i1025" style="width:0;height:1.5pt" o:hralign="center" o:hrstd="t" o:hr="t" fillcolor="#a0a0a0" stroked="f"/>
      </w:pict>
    </w:r>
  </w:p>
  <w:p w14:paraId="349269EF" w14:textId="77777777" w:rsidR="00000000" w:rsidRPr="007C234E" w:rsidRDefault="00201656" w:rsidP="00530807">
    <w:pPr>
      <w:pStyle w:val="Footer"/>
      <w:rPr>
        <w:sz w:val="16"/>
        <w:szCs w:val="16"/>
      </w:rPr>
    </w:pPr>
    <w:r>
      <w:rPr>
        <w:noProof/>
      </w:rPr>
      <w:drawing>
        <wp:anchor distT="0" distB="0" distL="114300" distR="114300" simplePos="0" relativeHeight="251659264" behindDoc="1" locked="0" layoutInCell="1" allowOverlap="1" wp14:anchorId="43B81478" wp14:editId="07F62833">
          <wp:simplePos x="0" y="0"/>
          <wp:positionH relativeFrom="margin">
            <wp:align>left</wp:align>
          </wp:positionH>
          <wp:positionV relativeFrom="paragraph">
            <wp:posOffset>8890</wp:posOffset>
          </wp:positionV>
          <wp:extent cx="522605" cy="34290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16"/>
        <w:szCs w:val="16"/>
      </w:rPr>
      <w:t xml:space="preserve">                         </w:t>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EA1A75">
      <w:rPr>
        <w:b/>
        <w:bCs/>
        <w:noProof/>
        <w:sz w:val="16"/>
        <w:szCs w:val="16"/>
      </w:rPr>
      <w:t>5</w:t>
    </w:r>
    <w:r w:rsidRPr="003A7132">
      <w:rPr>
        <w:b/>
        <w:bCs/>
        <w:sz w:val="16"/>
        <w:szCs w:val="16"/>
      </w:rPr>
      <w:fldChar w:fldCharType="end"/>
    </w:r>
    <w:r w:rsidRPr="003A7132">
      <w:rPr>
        <w:sz w:val="16"/>
        <w:szCs w:val="16"/>
      </w:rPr>
      <w:t xml:space="preserve"> of </w:t>
    </w:r>
    <w:fldSimple w:instr=" NUMPAGES  \* Arabic  \* MERGEFORMAT ">
      <w:r w:rsidR="00EA1A75" w:rsidRPr="00EA1A75">
        <w:rPr>
          <w:b/>
          <w:bCs/>
          <w:noProof/>
          <w:sz w:val="16"/>
          <w:szCs w:val="16"/>
        </w:rPr>
        <w:t>5</w:t>
      </w:r>
    </w:fldSimple>
  </w:p>
  <w:p w14:paraId="6FF6BB35" w14:textId="77777777" w:rsidR="00000000" w:rsidRPr="0091376E" w:rsidRDefault="00201656" w:rsidP="00317CD4">
    <w:pPr>
      <w:pStyle w:val="Footer"/>
      <w:rPr>
        <w:sz w:val="16"/>
        <w:szCs w:val="16"/>
      </w:rPr>
    </w:pPr>
    <w:r>
      <w:rPr>
        <w:b/>
        <w:bCs/>
        <w:sz w:val="16"/>
        <w:szCs w:val="16"/>
      </w:rPr>
      <w:t xml:space="preserve">                        </w:t>
    </w:r>
    <w:r w:rsidRPr="0091376E">
      <w:rPr>
        <w:b/>
        <w:bCs/>
        <w:sz w:val="16"/>
        <w:szCs w:val="16"/>
      </w:rPr>
      <w:t>Ref</w:t>
    </w:r>
    <w:r w:rsidRPr="0091376E">
      <w:rPr>
        <w:sz w:val="16"/>
        <w:szCs w:val="16"/>
      </w:rPr>
      <w:t xml:space="preserve">: </w:t>
    </w:r>
    <w:r>
      <w:rPr>
        <w:sz w:val="16"/>
        <w:szCs w:val="16"/>
      </w:rPr>
      <w:t xml:space="preserve">Deans Council </w:t>
    </w:r>
    <w:proofErr w:type="gramStart"/>
    <w:r>
      <w:rPr>
        <w:sz w:val="16"/>
        <w:szCs w:val="16"/>
      </w:rPr>
      <w:t>(  20</w:t>
    </w:r>
    <w:proofErr w:type="gramEnd"/>
    <w:r>
      <w:rPr>
        <w:sz w:val="16"/>
        <w:szCs w:val="16"/>
      </w:rPr>
      <w:t xml:space="preserve"> ) Decision No. (  210 ) </w:t>
    </w:r>
    <w:r w:rsidRPr="0091376E">
      <w:rPr>
        <w:b/>
        <w:bCs/>
        <w:sz w:val="16"/>
        <w:szCs w:val="16"/>
      </w:rPr>
      <w:t>Date</w:t>
    </w:r>
    <w:r>
      <w:rPr>
        <w:sz w:val="16"/>
        <w:szCs w:val="16"/>
      </w:rPr>
      <w:t xml:space="preserve"> 20/5/2019</w:t>
    </w:r>
  </w:p>
  <w:p w14:paraId="6778C1BC" w14:textId="77777777" w:rsidR="00000000" w:rsidRPr="0091376E" w:rsidRDefault="00201656" w:rsidP="00317CD4">
    <w:pPr>
      <w:pStyle w:val="Footer"/>
      <w:rPr>
        <w:sz w:val="16"/>
        <w:szCs w:val="16"/>
      </w:rPr>
    </w:pPr>
    <w:r>
      <w:rPr>
        <w:b/>
        <w:bCs/>
        <w:sz w:val="16"/>
        <w:szCs w:val="16"/>
      </w:rPr>
      <w:t xml:space="preserve">                         </w:t>
    </w:r>
    <w:r w:rsidRPr="0091376E">
      <w:rPr>
        <w:b/>
        <w:bCs/>
        <w:sz w:val="16"/>
        <w:szCs w:val="16"/>
      </w:rPr>
      <w:t>Ref</w:t>
    </w:r>
    <w:r w:rsidRPr="0091376E">
      <w:rPr>
        <w:sz w:val="16"/>
        <w:szCs w:val="16"/>
      </w:rPr>
      <w:t>: Quality Assurance Counci</w:t>
    </w:r>
    <w:r>
      <w:rPr>
        <w:sz w:val="16"/>
        <w:szCs w:val="16"/>
      </w:rPr>
      <w:t xml:space="preserve">l Session </w:t>
    </w:r>
    <w:proofErr w:type="gramStart"/>
    <w:r>
      <w:rPr>
        <w:sz w:val="16"/>
        <w:szCs w:val="16"/>
      </w:rPr>
      <w:t>( 7</w:t>
    </w:r>
    <w:proofErr w:type="gramEnd"/>
    <w:r>
      <w:rPr>
        <w:sz w:val="16"/>
        <w:szCs w:val="16"/>
      </w:rPr>
      <w:t xml:space="preserve">  )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 xml:space="preserve"> 14/5/2019</w:t>
    </w:r>
  </w:p>
  <w:p w14:paraId="1EAD2F47" w14:textId="77777777" w:rsidR="00000000" w:rsidRDefault="00000000" w:rsidP="00317CD4">
    <w:pPr>
      <w:pStyle w:val="Footer"/>
    </w:pPr>
  </w:p>
  <w:p w14:paraId="74FB726F" w14:textId="77777777" w:rsidR="00000000" w:rsidRDefault="00000000" w:rsidP="00317CD4">
    <w:pPr>
      <w:pStyle w:val="Footer"/>
      <w:tabs>
        <w:tab w:val="clear" w:pos="9360"/>
        <w:tab w:val="right" w:pos="9157"/>
      </w:tabs>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9C9D" w14:textId="77777777" w:rsidR="009D4BC3" w:rsidRDefault="009D4BC3">
      <w:pPr>
        <w:spacing w:after="0" w:line="240" w:lineRule="auto"/>
      </w:pPr>
      <w:r>
        <w:separator/>
      </w:r>
    </w:p>
  </w:footnote>
  <w:footnote w:type="continuationSeparator" w:id="0">
    <w:p w14:paraId="52480AAF" w14:textId="77777777" w:rsidR="009D4BC3" w:rsidRDefault="009D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AAC2" w14:textId="77777777" w:rsidR="00000000" w:rsidRPr="00B92AC0" w:rsidRDefault="00201656" w:rsidP="000A6EC2">
    <w:pPr>
      <w:pStyle w:val="Header"/>
      <w:jc w:val="center"/>
      <w:rPr>
        <w:rtl/>
        <w:lang w:bidi="ar-JO"/>
      </w:rPr>
    </w:pPr>
    <w:r w:rsidRPr="00855DAD">
      <w:rPr>
        <w:noProof/>
      </w:rPr>
      <w:drawing>
        <wp:inline distT="0" distB="0" distL="0" distR="0" wp14:anchorId="02547178" wp14:editId="7C91CAD4">
          <wp:extent cx="990600" cy="952500"/>
          <wp:effectExtent l="0" t="0" r="0" b="0"/>
          <wp:docPr id="2" name="Picture 4" descr="https://www.iu.edu.jo/images/new-logo-isra-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u.edu.jo/images/new-logo-isra-univers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4808A087" w14:textId="77777777" w:rsidR="00000000" w:rsidRDefault="00000000" w:rsidP="001C00C5">
    <w:pPr>
      <w:pStyle w:val="Header"/>
      <w:jc w:val="center"/>
    </w:pPr>
  </w:p>
  <w:p w14:paraId="0E0342E6" w14:textId="77777777" w:rsidR="00000000" w:rsidRPr="004E230D" w:rsidRDefault="00000000" w:rsidP="001C00C5">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0434" w14:textId="77777777" w:rsidR="00000000" w:rsidRPr="00B92AC0" w:rsidRDefault="00000000" w:rsidP="00317CD4">
    <w:pPr>
      <w:pStyle w:val="Header"/>
      <w:rPr>
        <w:rtl/>
        <w:lang w:bidi="ar-JO"/>
      </w:rPr>
    </w:pPr>
  </w:p>
  <w:p w14:paraId="447C3CFF" w14:textId="77777777" w:rsidR="00000000" w:rsidRDefault="00201656" w:rsidP="00317CD4">
    <w:pPr>
      <w:pStyle w:val="Header"/>
      <w:jc w:val="center"/>
    </w:pPr>
    <w:r w:rsidRPr="00855DAD">
      <w:rPr>
        <w:noProof/>
      </w:rPr>
      <w:drawing>
        <wp:inline distT="0" distB="0" distL="0" distR="0" wp14:anchorId="0970DDE9" wp14:editId="49FDDBA8">
          <wp:extent cx="990600" cy="952500"/>
          <wp:effectExtent l="0" t="0" r="0" b="0"/>
          <wp:docPr id="6" name="Picture 3" descr="https://www.iu.edu.jo/images/new-logo-isra-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u.edu.jo/images/new-logo-isra-univers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C6"/>
    <w:rsid w:val="00201656"/>
    <w:rsid w:val="00631575"/>
    <w:rsid w:val="009D4BC3"/>
    <w:rsid w:val="00AC275C"/>
    <w:rsid w:val="00AF08C6"/>
    <w:rsid w:val="00EA1A75"/>
    <w:rsid w:val="00FD4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85AB6"/>
  <w15:chartTrackingRefBased/>
  <w15:docId w15:val="{E87346A2-4279-43BD-9966-BC037D3F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56"/>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unhideWhenUsed/>
    <w:rsid w:val="00201656"/>
    <w:pPr>
      <w:tabs>
        <w:tab w:val="center" w:pos="4680"/>
        <w:tab w:val="right" w:pos="9360"/>
      </w:tabs>
      <w:spacing w:after="0" w:line="240" w:lineRule="auto"/>
    </w:pPr>
  </w:style>
  <w:style w:type="character" w:customStyle="1" w:styleId="HeaderChar">
    <w:name w:val="Header Char"/>
    <w:aliases w:val="Heading7 Char"/>
    <w:basedOn w:val="DefaultParagraphFont"/>
    <w:link w:val="Header"/>
    <w:uiPriority w:val="99"/>
    <w:rsid w:val="00201656"/>
    <w:rPr>
      <w:rFonts w:eastAsia="Times New Roman" w:cs="Arial"/>
    </w:rPr>
  </w:style>
  <w:style w:type="paragraph" w:styleId="Footer">
    <w:name w:val="footer"/>
    <w:basedOn w:val="Normal"/>
    <w:link w:val="FooterChar"/>
    <w:uiPriority w:val="99"/>
    <w:unhideWhenUsed/>
    <w:rsid w:val="0020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656"/>
    <w:rPr>
      <w:rFonts w:eastAsia="Times New Roman" w:cs="Arial"/>
    </w:rPr>
  </w:style>
  <w:style w:type="table" w:styleId="TableGrid">
    <w:name w:val="Table Grid"/>
    <w:basedOn w:val="TableNormal"/>
    <w:uiPriority w:val="59"/>
    <w:rsid w:val="00201656"/>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Al-Malahmeh</dc:creator>
  <cp:keywords/>
  <dc:description/>
  <cp:lastModifiedBy>امال العماوي</cp:lastModifiedBy>
  <cp:revision>2</cp:revision>
  <dcterms:created xsi:type="dcterms:W3CDTF">2023-11-13T18:35:00Z</dcterms:created>
  <dcterms:modified xsi:type="dcterms:W3CDTF">2023-11-13T18:35:00Z</dcterms:modified>
</cp:coreProperties>
</file>