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E8" w:rsidRPr="008B2971" w:rsidRDefault="00986AE8" w:rsidP="00A6453E">
      <w:pPr>
        <w:tabs>
          <w:tab w:val="left" w:pos="1959"/>
          <w:tab w:val="center" w:pos="4842"/>
          <w:tab w:val="left" w:pos="8550"/>
        </w:tabs>
        <w:ind w:right="8"/>
        <w:jc w:val="center"/>
        <w:rPr>
          <w:b/>
          <w:bCs/>
        </w:rPr>
      </w:pPr>
      <w:r w:rsidRPr="00E80D04">
        <w:rPr>
          <w:b/>
          <w:bCs/>
          <w:sz w:val="26"/>
          <w:szCs w:val="26"/>
        </w:rPr>
        <w:t>Description of Courses offered by the</w:t>
      </w:r>
    </w:p>
    <w:p w:rsidR="00986AE8" w:rsidRDefault="00986AE8" w:rsidP="00E04854">
      <w:pPr>
        <w:ind w:right="8"/>
        <w:jc w:val="center"/>
        <w:rPr>
          <w:b/>
          <w:bCs/>
        </w:rPr>
      </w:pPr>
      <w:r w:rsidRPr="00E80D04">
        <w:rPr>
          <w:b/>
          <w:bCs/>
          <w:sz w:val="26"/>
          <w:szCs w:val="26"/>
        </w:rPr>
        <w:t>Department</w:t>
      </w:r>
      <w:r w:rsidR="00CB23A1" w:rsidRPr="00E80D04">
        <w:rPr>
          <w:b/>
          <w:bCs/>
          <w:sz w:val="26"/>
          <w:szCs w:val="26"/>
        </w:rPr>
        <w:t xml:space="preserve"> of </w:t>
      </w:r>
      <w:r w:rsidR="00D557FE">
        <w:rPr>
          <w:b/>
          <w:bCs/>
          <w:sz w:val="26"/>
          <w:szCs w:val="26"/>
        </w:rPr>
        <w:t>S</w:t>
      </w:r>
      <w:r w:rsidR="00E04854">
        <w:rPr>
          <w:b/>
          <w:bCs/>
          <w:sz w:val="26"/>
          <w:szCs w:val="26"/>
        </w:rPr>
        <w:t xml:space="preserve">oftware Engineering </w:t>
      </w:r>
      <w:r w:rsidR="003B32DD" w:rsidRPr="00E80D04">
        <w:rPr>
          <w:b/>
          <w:bCs/>
          <w:sz w:val="26"/>
          <w:szCs w:val="26"/>
        </w:rPr>
        <w:t>.</w:t>
      </w:r>
      <w:r w:rsidR="00F13454">
        <w:rPr>
          <w:b/>
          <w:bCs/>
          <w:sz w:val="26"/>
          <w:szCs w:val="26"/>
        </w:rPr>
        <w:t>2019/2020</w:t>
      </w:r>
    </w:p>
    <w:p w:rsidR="00986AE8" w:rsidRPr="00E80D04" w:rsidRDefault="00986AE8" w:rsidP="00D074E6">
      <w:pPr>
        <w:ind w:right="1394"/>
        <w:jc w:val="center"/>
        <w:rPr>
          <w:b/>
          <w:bCs/>
          <w:sz w:val="16"/>
          <w:szCs w:val="16"/>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6362"/>
        <w:gridCol w:w="179"/>
        <w:gridCol w:w="180"/>
        <w:gridCol w:w="90"/>
        <w:gridCol w:w="1282"/>
      </w:tblGrid>
      <w:tr w:rsidR="00462506" w:rsidTr="00086164">
        <w:tc>
          <w:tcPr>
            <w:tcW w:w="1725" w:type="dxa"/>
            <w:vAlign w:val="center"/>
          </w:tcPr>
          <w:p w:rsidR="00462506" w:rsidRPr="00462506" w:rsidRDefault="00462506" w:rsidP="00462506">
            <w:pPr>
              <w:jc w:val="center"/>
              <w:rPr>
                <w:rFonts w:asciiTheme="majorBidi" w:hAnsiTheme="majorBidi" w:cstheme="majorBidi"/>
                <w:b/>
                <w:bCs/>
                <w:rtl/>
              </w:rPr>
            </w:pPr>
            <w:r w:rsidRPr="00462506">
              <w:rPr>
                <w:rFonts w:asciiTheme="majorBidi" w:hAnsiTheme="majorBidi" w:cstheme="majorBidi"/>
                <w:b/>
                <w:bCs/>
              </w:rPr>
              <w:t>11021101</w:t>
            </w:r>
          </w:p>
        </w:tc>
        <w:tc>
          <w:tcPr>
            <w:tcW w:w="6362" w:type="dxa"/>
            <w:vAlign w:val="center"/>
          </w:tcPr>
          <w:p w:rsidR="00462506" w:rsidRPr="00A93DB9" w:rsidRDefault="00462506" w:rsidP="00DA38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General Physics (1)  (Prerequisite: -</w:t>
            </w:r>
            <w:r w:rsidR="00AA04E4">
              <w:rPr>
                <w:rFonts w:asciiTheme="majorBidi" w:hAnsiTheme="majorBidi" w:cstheme="majorBidi"/>
                <w:b/>
                <w:bCs/>
                <w:color w:val="000000" w:themeColor="text1"/>
              </w:rPr>
              <w:t xml:space="preserve"> none</w:t>
            </w:r>
            <w:r w:rsidRPr="00A93DB9">
              <w:rPr>
                <w:rFonts w:asciiTheme="majorBidi" w:hAnsiTheme="majorBidi" w:cstheme="majorBidi"/>
                <w:b/>
                <w:bCs/>
                <w:color w:val="000000" w:themeColor="text1"/>
              </w:rPr>
              <w:t>)</w:t>
            </w:r>
          </w:p>
        </w:tc>
        <w:tc>
          <w:tcPr>
            <w:tcW w:w="1731" w:type="dxa"/>
            <w:gridSpan w:val="4"/>
            <w:vAlign w:val="center"/>
          </w:tcPr>
          <w:p w:rsidR="00462506" w:rsidRDefault="00462506"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462506" w:rsidTr="00086164">
        <w:tc>
          <w:tcPr>
            <w:tcW w:w="1725" w:type="dxa"/>
            <w:vAlign w:val="center"/>
          </w:tcPr>
          <w:p w:rsidR="00462506" w:rsidRPr="00462506" w:rsidRDefault="00462506" w:rsidP="00462506">
            <w:pPr>
              <w:jc w:val="center"/>
              <w:rPr>
                <w:rFonts w:asciiTheme="majorBidi" w:hAnsiTheme="majorBidi" w:cstheme="majorBidi"/>
                <w:b/>
                <w:bCs/>
              </w:rPr>
            </w:pPr>
          </w:p>
        </w:tc>
        <w:tc>
          <w:tcPr>
            <w:tcW w:w="8093" w:type="dxa"/>
            <w:gridSpan w:val="5"/>
            <w:vAlign w:val="center"/>
          </w:tcPr>
          <w:p w:rsidR="00462506" w:rsidRPr="00DA3854" w:rsidRDefault="000B280A" w:rsidP="00DA3854">
            <w:pPr>
              <w:tabs>
                <w:tab w:val="left" w:pos="72"/>
              </w:tabs>
              <w:spacing w:before="80" w:after="160"/>
              <w:jc w:val="both"/>
              <w:rPr>
                <w:rFonts w:cs="Arabic Transparent"/>
              </w:rPr>
            </w:pPr>
            <w:r w:rsidRPr="000B280A">
              <w:rPr>
                <w:rFonts w:cs="Arabic Transparent"/>
              </w:rPr>
              <w:t>Vectors,  Basics of Mechanics  Description of Motion in one Dimension,  Motion in  two Dimensions, Applications of   Newton's Laws, Work Energy Theorem, Collisions and Rotational Motion</w:t>
            </w:r>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r w:rsidRPr="00462506">
              <w:rPr>
                <w:rFonts w:asciiTheme="majorBidi" w:hAnsiTheme="majorBidi" w:cstheme="majorBidi"/>
                <w:b/>
                <w:bCs/>
              </w:rPr>
              <w:t>11031101</w:t>
            </w:r>
          </w:p>
        </w:tc>
        <w:tc>
          <w:tcPr>
            <w:tcW w:w="6362" w:type="dxa"/>
            <w:vAlign w:val="center"/>
          </w:tcPr>
          <w:p w:rsidR="00874270" w:rsidRPr="00A93DB9" w:rsidRDefault="00874270" w:rsidP="00DA3854">
            <w:pPr>
              <w:spacing w:before="60" w:after="60"/>
              <w:rPr>
                <w:rFonts w:asciiTheme="majorBidi" w:hAnsiTheme="majorBidi" w:cstheme="majorBidi"/>
                <w:b/>
                <w:bCs/>
                <w:color w:val="000000" w:themeColor="text1"/>
                <w:rtl/>
              </w:rPr>
            </w:pPr>
            <w:r w:rsidRPr="00A93DB9">
              <w:rPr>
                <w:rFonts w:asciiTheme="majorBidi" w:hAnsiTheme="majorBidi" w:cstheme="majorBidi"/>
                <w:b/>
                <w:bCs/>
                <w:color w:val="000000" w:themeColor="text1"/>
              </w:rPr>
              <w:t xml:space="preserve">Calculus (1) (Prerequisite:- </w:t>
            </w:r>
            <w:r>
              <w:rPr>
                <w:rFonts w:asciiTheme="majorBidi" w:hAnsiTheme="majorBidi" w:cstheme="majorBidi"/>
                <w:b/>
                <w:bCs/>
                <w:color w:val="000000" w:themeColor="text1"/>
              </w:rPr>
              <w:t>none</w:t>
            </w:r>
            <w:r w:rsidRPr="00A93DB9">
              <w:rPr>
                <w:rFonts w:asciiTheme="majorBidi" w:hAnsiTheme="majorBidi" w:cstheme="majorBidi"/>
                <w:b/>
                <w:bCs/>
                <w:color w:val="000000" w:themeColor="text1"/>
              </w:rPr>
              <w:t>)</w:t>
            </w:r>
          </w:p>
        </w:tc>
        <w:tc>
          <w:tcPr>
            <w:tcW w:w="1731" w:type="dxa"/>
            <w:gridSpan w:val="4"/>
            <w:vAlign w:val="center"/>
          </w:tcPr>
          <w:p w:rsidR="00874270" w:rsidRDefault="00874270"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p>
        </w:tc>
        <w:tc>
          <w:tcPr>
            <w:tcW w:w="8093" w:type="dxa"/>
            <w:gridSpan w:val="5"/>
            <w:vAlign w:val="center"/>
          </w:tcPr>
          <w:p w:rsidR="00874270" w:rsidRPr="00DA3854" w:rsidRDefault="00874270" w:rsidP="00DA3854">
            <w:pPr>
              <w:tabs>
                <w:tab w:val="left" w:pos="72"/>
              </w:tabs>
              <w:spacing w:before="80" w:after="160"/>
              <w:jc w:val="both"/>
              <w:rPr>
                <w:rFonts w:cs="Arabic Transparent"/>
              </w:rPr>
            </w:pPr>
            <w:r w:rsidRPr="00DA3854">
              <w:rPr>
                <w:rFonts w:cs="Arabic Transparent"/>
              </w:rPr>
              <w:t>Functions and Limits, Continuous functions, derivative, differentiation rules, implicit differentiation, applications integrals, definite integrals, transcendental functions, inverse trigonometric functions.</w:t>
            </w:r>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r w:rsidRPr="00462506">
              <w:rPr>
                <w:rFonts w:asciiTheme="majorBidi" w:hAnsiTheme="majorBidi" w:cstheme="majorBidi"/>
                <w:b/>
                <w:bCs/>
              </w:rPr>
              <w:t>06051110</w:t>
            </w:r>
          </w:p>
        </w:tc>
        <w:tc>
          <w:tcPr>
            <w:tcW w:w="6362" w:type="dxa"/>
            <w:vAlign w:val="center"/>
          </w:tcPr>
          <w:p w:rsidR="00874270" w:rsidRPr="00A93DB9" w:rsidRDefault="00874270" w:rsidP="00DA38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Programming Methodology (Prerequisite: -</w:t>
            </w:r>
            <w:r>
              <w:rPr>
                <w:rFonts w:asciiTheme="majorBidi" w:hAnsiTheme="majorBidi" w:cstheme="majorBidi"/>
                <w:b/>
                <w:bCs/>
                <w:color w:val="000000" w:themeColor="text1"/>
              </w:rPr>
              <w:t xml:space="preserve"> none </w:t>
            </w:r>
            <w:r w:rsidRPr="00A93DB9">
              <w:rPr>
                <w:rFonts w:asciiTheme="majorBidi" w:hAnsiTheme="majorBidi" w:cstheme="majorBidi"/>
                <w:b/>
                <w:bCs/>
                <w:color w:val="000000" w:themeColor="text1"/>
              </w:rPr>
              <w:t>)</w:t>
            </w:r>
          </w:p>
        </w:tc>
        <w:tc>
          <w:tcPr>
            <w:tcW w:w="1731" w:type="dxa"/>
            <w:gridSpan w:val="4"/>
            <w:vAlign w:val="center"/>
          </w:tcPr>
          <w:p w:rsidR="00874270" w:rsidRDefault="00874270"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p>
        </w:tc>
        <w:tc>
          <w:tcPr>
            <w:tcW w:w="8093" w:type="dxa"/>
            <w:gridSpan w:val="5"/>
            <w:vAlign w:val="center"/>
          </w:tcPr>
          <w:p w:rsidR="00874270" w:rsidRPr="00DA3854" w:rsidRDefault="00874270" w:rsidP="00DA3854">
            <w:pPr>
              <w:tabs>
                <w:tab w:val="left" w:pos="72"/>
              </w:tabs>
              <w:spacing w:before="80" w:after="160"/>
              <w:jc w:val="both"/>
              <w:rPr>
                <w:rFonts w:cs="Arabic Transparent"/>
              </w:rPr>
            </w:pPr>
            <w:r w:rsidRPr="00DA3854">
              <w:rPr>
                <w:rFonts w:cs="Arabic Transparent"/>
              </w:rPr>
              <w:t>Problem-solving concepts: constants and variables, data types, problem-solving steps, expressions, problem solving tools, algorithms, flowcharts, pseudo-code, programming logic structures (sequential, decision, and loops), Arrays.</w:t>
            </w:r>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r>
              <w:rPr>
                <w:rFonts w:asciiTheme="majorBidi" w:hAnsiTheme="majorBidi" w:cstheme="majorBidi"/>
                <w:b/>
                <w:bCs/>
                <w:cs/>
              </w:rPr>
              <w:t>‎</w:t>
            </w:r>
            <w:r>
              <w:rPr>
                <w:rFonts w:asciiTheme="majorBidi" w:hAnsiTheme="majorBidi" w:cstheme="majorBidi"/>
                <w:b/>
                <w:bCs/>
              </w:rPr>
              <w:t>06051200</w:t>
            </w:r>
            <w:r>
              <w:rPr>
                <w:rFonts w:asciiTheme="majorBidi" w:hAnsiTheme="majorBidi" w:cstheme="majorBidi"/>
                <w:b/>
                <w:bCs/>
                <w:cs/>
              </w:rPr>
              <w:t>‎</w:t>
            </w:r>
          </w:p>
        </w:tc>
        <w:tc>
          <w:tcPr>
            <w:tcW w:w="6362" w:type="dxa"/>
            <w:vAlign w:val="center"/>
          </w:tcPr>
          <w:p w:rsidR="00874270" w:rsidRPr="00A93DB9" w:rsidRDefault="00874270" w:rsidP="00A93DB9">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Discrete Mathematics (Prerequisite: -</w:t>
            </w:r>
            <w:r>
              <w:rPr>
                <w:rFonts w:asciiTheme="majorBidi" w:hAnsiTheme="majorBidi" w:cstheme="majorBidi"/>
                <w:b/>
                <w:bCs/>
                <w:color w:val="000000" w:themeColor="text1"/>
              </w:rPr>
              <w:t xml:space="preserve"> none </w:t>
            </w:r>
            <w:r w:rsidRPr="00A93DB9">
              <w:rPr>
                <w:rFonts w:asciiTheme="majorBidi" w:hAnsiTheme="majorBidi" w:cstheme="majorBidi"/>
                <w:b/>
                <w:bCs/>
                <w:color w:val="000000" w:themeColor="text1"/>
              </w:rPr>
              <w:t>)</w:t>
            </w:r>
          </w:p>
        </w:tc>
        <w:tc>
          <w:tcPr>
            <w:tcW w:w="1731" w:type="dxa"/>
            <w:gridSpan w:val="4"/>
            <w:vAlign w:val="center"/>
          </w:tcPr>
          <w:p w:rsidR="00874270" w:rsidRDefault="00874270"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p>
        </w:tc>
        <w:tc>
          <w:tcPr>
            <w:tcW w:w="8093" w:type="dxa"/>
            <w:gridSpan w:val="5"/>
            <w:vAlign w:val="center"/>
          </w:tcPr>
          <w:p w:rsidR="00874270" w:rsidRPr="00DA3854" w:rsidRDefault="00874270" w:rsidP="00DA3854">
            <w:pPr>
              <w:tabs>
                <w:tab w:val="left" w:pos="72"/>
              </w:tabs>
              <w:spacing w:before="80" w:after="160"/>
              <w:jc w:val="both"/>
              <w:rPr>
                <w:rFonts w:cs="Arabic Transparent"/>
              </w:rPr>
            </w:pPr>
            <w:r w:rsidRPr="00DA3854">
              <w:rPr>
                <w:rFonts w:cs="Arabic Transparent"/>
              </w:rPr>
              <w:t>Introduces discrete structures and techniques for computing. Sets, graphs and trees. Functions, relation properties, recursive definitions, solving recurrences, equivalence, partial order. Proof techniques, inductive proof counting techniques and discrete probability</w:t>
            </w:r>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r w:rsidRPr="00462506">
              <w:rPr>
                <w:rFonts w:asciiTheme="majorBidi" w:hAnsiTheme="majorBidi" w:cstheme="majorBidi"/>
                <w:b/>
                <w:bCs/>
              </w:rPr>
              <w:t>06051220</w:t>
            </w:r>
          </w:p>
        </w:tc>
        <w:tc>
          <w:tcPr>
            <w:tcW w:w="6362" w:type="dxa"/>
            <w:vAlign w:val="center"/>
          </w:tcPr>
          <w:p w:rsidR="00874270" w:rsidRPr="00A93DB9" w:rsidRDefault="00874270" w:rsidP="00DA3854">
            <w:pPr>
              <w:spacing w:before="60" w:after="60"/>
              <w:rPr>
                <w:rFonts w:asciiTheme="majorBidi" w:hAnsiTheme="majorBidi" w:cstheme="majorBidi"/>
                <w:b/>
                <w:bCs/>
                <w:color w:val="000000" w:themeColor="text1"/>
              </w:rPr>
            </w:pPr>
            <w:r w:rsidRPr="00462506">
              <w:rPr>
                <w:rFonts w:asciiTheme="majorBidi" w:hAnsiTheme="majorBidi" w:cstheme="majorBidi"/>
                <w:b/>
                <w:bCs/>
                <w:color w:val="000000" w:themeColor="text1"/>
              </w:rPr>
              <w:t>Logic Design</w:t>
            </w:r>
            <w:r w:rsidRPr="00A93DB9">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376798">
              <w:rPr>
                <w:rFonts w:asciiTheme="majorBidi" w:hAnsiTheme="majorBidi" w:cstheme="majorBidi"/>
                <w:sz w:val="22"/>
                <w:szCs w:val="22"/>
              </w:rPr>
              <w:t>11021101</w:t>
            </w:r>
            <w:r w:rsidRPr="00A93DB9">
              <w:rPr>
                <w:rFonts w:asciiTheme="majorBidi" w:hAnsiTheme="majorBidi" w:cstheme="majorBidi"/>
                <w:b/>
                <w:bCs/>
                <w:color w:val="000000" w:themeColor="text1"/>
              </w:rPr>
              <w:t>)</w:t>
            </w:r>
          </w:p>
        </w:tc>
        <w:tc>
          <w:tcPr>
            <w:tcW w:w="1731" w:type="dxa"/>
            <w:gridSpan w:val="4"/>
            <w:vAlign w:val="center"/>
          </w:tcPr>
          <w:p w:rsidR="00874270" w:rsidRDefault="00874270" w:rsidP="00631453">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p>
        </w:tc>
        <w:tc>
          <w:tcPr>
            <w:tcW w:w="8093" w:type="dxa"/>
            <w:gridSpan w:val="5"/>
            <w:vAlign w:val="center"/>
          </w:tcPr>
          <w:p w:rsidR="00A6453E" w:rsidRPr="00DA3854" w:rsidRDefault="00F22AEE" w:rsidP="00105E88">
            <w:pPr>
              <w:tabs>
                <w:tab w:val="left" w:pos="72"/>
              </w:tabs>
              <w:spacing w:before="80" w:after="160"/>
              <w:jc w:val="both"/>
              <w:rPr>
                <w:rFonts w:cs="Arabic Transparent"/>
              </w:rPr>
            </w:pPr>
            <w:r w:rsidRPr="00DA3854">
              <w:rPr>
                <w:rFonts w:cs="Arabic Transparent"/>
              </w:rPr>
              <w:t xml:space="preserve">Fundamental concepts of </w:t>
            </w:r>
            <w:r>
              <w:rPr>
                <w:rFonts w:cs="Arabic Transparent"/>
              </w:rPr>
              <w:t>n</w:t>
            </w:r>
            <w:r w:rsidR="00874270" w:rsidRPr="00DA3854">
              <w:rPr>
                <w:rFonts w:cs="Arabic Transparent"/>
              </w:rPr>
              <w:t>umber</w:t>
            </w:r>
            <w:r w:rsidR="00A6453E">
              <w:rPr>
                <w:rFonts w:cs="Arabic Transparent"/>
              </w:rPr>
              <w:t>ing</w:t>
            </w:r>
            <w:r w:rsidR="00874270" w:rsidRPr="00DA3854">
              <w:rPr>
                <w:rFonts w:cs="Arabic Transparent"/>
              </w:rPr>
              <w:t xml:space="preserve"> systems, computer codes. Boolean algebra and logic gates. Simplification of Boolean functions, </w:t>
            </w:r>
            <w:proofErr w:type="spellStart"/>
            <w:r w:rsidR="00874270" w:rsidRPr="00DA3854">
              <w:rPr>
                <w:rFonts w:cs="Arabic Transparent"/>
              </w:rPr>
              <w:t>Karnaugh</w:t>
            </w:r>
            <w:proofErr w:type="spellEnd"/>
            <w:r w:rsidR="00874270" w:rsidRPr="00DA3854">
              <w:rPr>
                <w:rFonts w:cs="Arabic Transparent"/>
              </w:rPr>
              <w:t xml:space="preserve"> map, combinational logic implementation including PLAs, (adders, comparators, coders, decoders, code converters, multiplexers, de-multiplexers).  Sequential circuits, flip flops, counters, shift registers, memories</w:t>
            </w:r>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r w:rsidRPr="00462506">
              <w:rPr>
                <w:rFonts w:asciiTheme="majorBidi" w:hAnsiTheme="majorBidi" w:cstheme="majorBidi"/>
                <w:b/>
                <w:bCs/>
              </w:rPr>
              <w:t>06051211</w:t>
            </w:r>
          </w:p>
        </w:tc>
        <w:tc>
          <w:tcPr>
            <w:tcW w:w="6362" w:type="dxa"/>
            <w:vAlign w:val="center"/>
          </w:tcPr>
          <w:p w:rsidR="00874270" w:rsidRPr="00A93DB9" w:rsidRDefault="00874270" w:rsidP="00DA3854">
            <w:pPr>
              <w:spacing w:before="60" w:after="60"/>
              <w:rPr>
                <w:rFonts w:asciiTheme="majorBidi" w:hAnsiTheme="majorBidi" w:cstheme="majorBidi"/>
                <w:b/>
                <w:bCs/>
                <w:color w:val="000000" w:themeColor="text1"/>
                <w:rtl/>
              </w:rPr>
            </w:pPr>
            <w:r w:rsidRPr="00A93DB9">
              <w:rPr>
                <w:rFonts w:asciiTheme="majorBidi" w:hAnsiTheme="majorBidi" w:cstheme="majorBidi"/>
                <w:b/>
                <w:bCs/>
                <w:color w:val="000000" w:themeColor="text1"/>
              </w:rPr>
              <w:t>Programming Fundamentals  (Prerequisite: -</w:t>
            </w:r>
            <w:r>
              <w:rPr>
                <w:rFonts w:asciiTheme="majorBidi" w:hAnsiTheme="majorBidi" w:cstheme="majorBidi"/>
                <w:b/>
                <w:bCs/>
                <w:color w:val="000000" w:themeColor="text1"/>
              </w:rPr>
              <w:t xml:space="preserve"> </w:t>
            </w:r>
            <w:r w:rsidRPr="00A7347D">
              <w:rPr>
                <w:rFonts w:asciiTheme="majorBidi" w:hAnsiTheme="majorBidi" w:cstheme="majorBidi"/>
                <w:sz w:val="22"/>
                <w:szCs w:val="22"/>
              </w:rPr>
              <w:t>06051110</w:t>
            </w:r>
            <w:r w:rsidRPr="00A93DB9">
              <w:rPr>
                <w:rFonts w:asciiTheme="majorBidi" w:hAnsiTheme="majorBidi" w:cstheme="majorBidi"/>
                <w:b/>
                <w:bCs/>
                <w:color w:val="000000" w:themeColor="text1"/>
              </w:rPr>
              <w:t>)</w:t>
            </w:r>
          </w:p>
        </w:tc>
        <w:tc>
          <w:tcPr>
            <w:tcW w:w="1731" w:type="dxa"/>
            <w:gridSpan w:val="4"/>
            <w:vAlign w:val="center"/>
          </w:tcPr>
          <w:p w:rsidR="00874270" w:rsidRPr="00DA3854" w:rsidRDefault="00874270" w:rsidP="00631453">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874270" w:rsidTr="00086164">
        <w:tc>
          <w:tcPr>
            <w:tcW w:w="1725" w:type="dxa"/>
            <w:vAlign w:val="center"/>
          </w:tcPr>
          <w:p w:rsidR="00874270" w:rsidRPr="00462506" w:rsidRDefault="00874270" w:rsidP="00462506">
            <w:pPr>
              <w:jc w:val="center"/>
              <w:rPr>
                <w:rFonts w:asciiTheme="majorBidi" w:hAnsiTheme="majorBidi" w:cstheme="majorBidi"/>
                <w:b/>
                <w:bCs/>
              </w:rPr>
            </w:pPr>
          </w:p>
        </w:tc>
        <w:tc>
          <w:tcPr>
            <w:tcW w:w="8093" w:type="dxa"/>
            <w:gridSpan w:val="5"/>
            <w:vAlign w:val="center"/>
          </w:tcPr>
          <w:p w:rsidR="00874270" w:rsidRPr="00DA3854" w:rsidRDefault="00874270" w:rsidP="00DA3854">
            <w:pPr>
              <w:tabs>
                <w:tab w:val="left" w:pos="72"/>
              </w:tabs>
              <w:spacing w:before="80" w:after="160"/>
              <w:jc w:val="both"/>
              <w:rPr>
                <w:rFonts w:cs="Arabic Transparent"/>
              </w:rPr>
            </w:pPr>
            <w:r w:rsidRPr="00DA3854">
              <w:rPr>
                <w:rFonts w:cs="Arabic Transparent"/>
              </w:rPr>
              <w:t>Fundamental concepts of programming using C++ or Java:  classes and objects, modeling object (attributes and behaviors), algorithms, problem solving flowcharts, pseudo codes. Basic blocks of programming such as variable names, data types, control structures, functions, arrays.</w:t>
            </w:r>
          </w:p>
        </w:tc>
      </w:tr>
      <w:tr w:rsidR="00086164" w:rsidTr="00086164">
        <w:tc>
          <w:tcPr>
            <w:tcW w:w="1725" w:type="dxa"/>
            <w:vAlign w:val="center"/>
          </w:tcPr>
          <w:p w:rsidR="00086164" w:rsidRPr="00376798" w:rsidRDefault="00086164" w:rsidP="00086164">
            <w:pPr>
              <w:jc w:val="center"/>
              <w:rPr>
                <w:b/>
                <w:bCs/>
              </w:rPr>
            </w:pPr>
            <w:r>
              <w:rPr>
                <w:b/>
                <w:bCs/>
              </w:rPr>
              <w:t>06032102</w:t>
            </w:r>
          </w:p>
        </w:tc>
        <w:tc>
          <w:tcPr>
            <w:tcW w:w="6362" w:type="dxa"/>
            <w:vAlign w:val="center"/>
          </w:tcPr>
          <w:p w:rsidR="00086164" w:rsidRPr="00A93DB9" w:rsidRDefault="00086164" w:rsidP="00086164">
            <w:pPr>
              <w:spacing w:before="60" w:after="60"/>
              <w:rPr>
                <w:rFonts w:asciiTheme="majorBidi" w:hAnsiTheme="majorBidi" w:cstheme="majorBidi"/>
                <w:b/>
                <w:bCs/>
                <w:color w:val="000000" w:themeColor="text1"/>
                <w:rtl/>
              </w:rPr>
            </w:pPr>
            <w:r w:rsidRPr="00A93DB9">
              <w:rPr>
                <w:rFonts w:asciiTheme="majorBidi" w:hAnsiTheme="majorBidi" w:cstheme="majorBidi"/>
                <w:b/>
                <w:bCs/>
                <w:color w:val="000000" w:themeColor="text1"/>
              </w:rPr>
              <w:t>Data Structures (Prerequisite: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w:t>
            </w:r>
            <w:r>
              <w:rPr>
                <w:rFonts w:asciiTheme="majorBidi" w:hAnsiTheme="majorBidi" w:cstheme="majorBidi"/>
                <w:sz w:val="22"/>
                <w:szCs w:val="22"/>
              </w:rPr>
              <w:t>512</w:t>
            </w:r>
            <w:r w:rsidRPr="00B54A14">
              <w:rPr>
                <w:rFonts w:asciiTheme="majorBidi" w:hAnsiTheme="majorBidi" w:cstheme="majorBidi"/>
                <w:sz w:val="22"/>
                <w:szCs w:val="22"/>
              </w:rPr>
              <w:t>1</w:t>
            </w:r>
            <w:r>
              <w:rPr>
                <w:rFonts w:asciiTheme="majorBidi" w:hAnsiTheme="majorBidi" w:cstheme="majorBidi"/>
                <w:sz w:val="22"/>
                <w:szCs w:val="22"/>
              </w:rPr>
              <w:t>1</w:t>
            </w:r>
            <w:r w:rsidRPr="00A93DB9">
              <w:rPr>
                <w:rFonts w:asciiTheme="majorBidi" w:hAnsiTheme="majorBidi" w:cstheme="majorBidi"/>
                <w:b/>
                <w:bCs/>
                <w:color w:val="000000" w:themeColor="text1"/>
              </w:rPr>
              <w:t>)</w:t>
            </w:r>
          </w:p>
        </w:tc>
        <w:tc>
          <w:tcPr>
            <w:tcW w:w="1731" w:type="dxa"/>
            <w:gridSpan w:val="4"/>
            <w:vAlign w:val="center"/>
          </w:tcPr>
          <w:p w:rsidR="00086164" w:rsidRPr="00DA3854"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vAlign w:val="center"/>
          </w:tcPr>
          <w:p w:rsidR="00086164" w:rsidRPr="00DA3854" w:rsidRDefault="00086164" w:rsidP="00086164">
            <w:pPr>
              <w:tabs>
                <w:tab w:val="left" w:pos="72"/>
              </w:tabs>
              <w:spacing w:before="80" w:after="160"/>
              <w:jc w:val="both"/>
              <w:rPr>
                <w:rFonts w:cs="Arabic Transparent"/>
              </w:rPr>
            </w:pPr>
          </w:p>
        </w:tc>
        <w:tc>
          <w:tcPr>
            <w:tcW w:w="8093" w:type="dxa"/>
            <w:gridSpan w:val="5"/>
          </w:tcPr>
          <w:p w:rsidR="00086164" w:rsidRPr="00DA3854" w:rsidRDefault="00086164" w:rsidP="00086164">
            <w:pPr>
              <w:tabs>
                <w:tab w:val="left" w:pos="72"/>
              </w:tabs>
              <w:spacing w:before="80" w:after="160"/>
              <w:jc w:val="both"/>
              <w:rPr>
                <w:rFonts w:cs="Arabic Transparent"/>
              </w:rPr>
            </w:pPr>
            <w:r w:rsidRPr="00DA3854">
              <w:rPr>
                <w:rFonts w:cs="Arabic Transparent"/>
              </w:rPr>
              <w:t>Introduction to the design and analysis of algorithms, mathematical algorithms. Greedy technique, manipulating data: sorting, searching, dynamic programming, space &amp; time tradeoffs. The concept of algorithm efficiency, table</w:t>
            </w:r>
            <w:r>
              <w:rPr>
                <w:rFonts w:cs="Arabic Transparent"/>
              </w:rPr>
              <w:t>,</w:t>
            </w:r>
            <w:r w:rsidRPr="00DA3854">
              <w:rPr>
                <w:rFonts w:cs="Arabic Transparent"/>
              </w:rPr>
              <w:t xml:space="preserve"> and information retrieval. Combinatorial problems, advancement in Java skills </w:t>
            </w:r>
            <w:r>
              <w:rPr>
                <w:rFonts w:cs="Arabic Transparent"/>
              </w:rPr>
              <w:t>and</w:t>
            </w:r>
            <w:r w:rsidRPr="00DA3854">
              <w:rPr>
                <w:rFonts w:cs="Arabic Transparent"/>
              </w:rPr>
              <w:t xml:space="preserve"> techniques</w:t>
            </w:r>
          </w:p>
        </w:tc>
      </w:tr>
      <w:tr w:rsidR="00086164" w:rsidTr="00086164">
        <w:tc>
          <w:tcPr>
            <w:tcW w:w="1725" w:type="dxa"/>
            <w:vAlign w:val="center"/>
          </w:tcPr>
          <w:p w:rsidR="00086164" w:rsidRPr="00105E88" w:rsidRDefault="00086164" w:rsidP="00086164">
            <w:pPr>
              <w:jc w:val="center"/>
              <w:rPr>
                <w:rFonts w:asciiTheme="majorBidi" w:hAnsiTheme="majorBidi" w:cstheme="majorBidi"/>
                <w:b/>
                <w:bCs/>
                <w:color w:val="000000" w:themeColor="text1"/>
              </w:rPr>
            </w:pPr>
            <w:r w:rsidRPr="00105E88">
              <w:rPr>
                <w:rFonts w:asciiTheme="majorBidi" w:hAnsiTheme="majorBidi" w:cstheme="majorBidi"/>
                <w:b/>
                <w:bCs/>
                <w:color w:val="000000" w:themeColor="text1"/>
              </w:rPr>
              <w:t>06012232</w:t>
            </w:r>
          </w:p>
        </w:tc>
        <w:tc>
          <w:tcPr>
            <w:tcW w:w="6811" w:type="dxa"/>
            <w:gridSpan w:val="4"/>
            <w:vAlign w:val="center"/>
          </w:tcPr>
          <w:p w:rsidR="00086164" w:rsidRPr="00105E88" w:rsidRDefault="00086164" w:rsidP="00086164">
            <w:pPr>
              <w:spacing w:before="60" w:after="60"/>
              <w:ind w:right="-72"/>
              <w:rPr>
                <w:rFonts w:asciiTheme="majorBidi" w:hAnsiTheme="majorBidi" w:cstheme="majorBidi"/>
                <w:b/>
                <w:bCs/>
                <w:color w:val="000000" w:themeColor="text1"/>
              </w:rPr>
            </w:pPr>
            <w:r w:rsidRPr="00105E88">
              <w:rPr>
                <w:rFonts w:asciiTheme="majorBidi" w:hAnsiTheme="majorBidi" w:cstheme="majorBidi"/>
                <w:b/>
                <w:bCs/>
                <w:color w:val="000000" w:themeColor="text1"/>
              </w:rPr>
              <w:t>Information Systems Analysis &amp; Design (Prerequisite:-</w:t>
            </w:r>
            <w:r w:rsidRPr="00105E88">
              <w:rPr>
                <w:rFonts w:asciiTheme="majorBidi" w:hAnsiTheme="majorBidi" w:cstheme="majorBidi"/>
                <w:color w:val="000000" w:themeColor="text1"/>
                <w:sz w:val="22"/>
                <w:szCs w:val="22"/>
              </w:rPr>
              <w:t>06032112</w:t>
            </w:r>
            <w:r w:rsidRPr="00105E88">
              <w:rPr>
                <w:rFonts w:asciiTheme="majorBidi" w:hAnsiTheme="majorBidi" w:cstheme="majorBidi"/>
                <w:b/>
                <w:bCs/>
                <w:color w:val="000000" w:themeColor="text1"/>
              </w:rPr>
              <w:t>)</w:t>
            </w:r>
          </w:p>
        </w:tc>
        <w:tc>
          <w:tcPr>
            <w:tcW w:w="1282" w:type="dxa"/>
            <w:vAlign w:val="center"/>
          </w:tcPr>
          <w:p w:rsidR="00086164" w:rsidRPr="00105E88" w:rsidRDefault="00086164" w:rsidP="00086164">
            <w:pPr>
              <w:ind w:left="-72"/>
              <w:jc w:val="right"/>
              <w:rPr>
                <w:color w:val="000000" w:themeColor="text1"/>
              </w:rPr>
            </w:pPr>
            <w:r w:rsidRPr="00105E88">
              <w:rPr>
                <w:rFonts w:eastAsia="Calibri"/>
                <w:b/>
                <w:bCs/>
                <w:color w:val="000000" w:themeColor="text1"/>
              </w:rPr>
              <w:t xml:space="preserve">(3) Cr. </w:t>
            </w:r>
            <w:proofErr w:type="spellStart"/>
            <w:r w:rsidRPr="00105E88">
              <w:rPr>
                <w:rFonts w:eastAsia="Calibri"/>
                <w:b/>
                <w:bCs/>
                <w:color w:val="000000" w:themeColor="text1"/>
              </w:rPr>
              <w:t>Hrs</w:t>
            </w:r>
            <w:proofErr w:type="spellEnd"/>
          </w:p>
        </w:tc>
      </w:tr>
      <w:tr w:rsidR="00086164" w:rsidTr="00086164">
        <w:tc>
          <w:tcPr>
            <w:tcW w:w="1725" w:type="dxa"/>
            <w:vAlign w:val="center"/>
          </w:tcPr>
          <w:p w:rsidR="00086164" w:rsidRPr="00105E88" w:rsidRDefault="00086164" w:rsidP="00086164">
            <w:pPr>
              <w:jc w:val="center"/>
              <w:rPr>
                <w:rFonts w:asciiTheme="majorBidi" w:hAnsiTheme="majorBidi" w:cstheme="majorBidi"/>
                <w:b/>
                <w:bCs/>
                <w:color w:val="000000" w:themeColor="text1"/>
              </w:rPr>
            </w:pPr>
          </w:p>
        </w:tc>
        <w:tc>
          <w:tcPr>
            <w:tcW w:w="8093" w:type="dxa"/>
            <w:gridSpan w:val="5"/>
            <w:vAlign w:val="center"/>
          </w:tcPr>
          <w:p w:rsidR="00086164" w:rsidRPr="00105E88" w:rsidRDefault="00086164" w:rsidP="00086164">
            <w:pPr>
              <w:tabs>
                <w:tab w:val="left" w:pos="72"/>
              </w:tabs>
              <w:spacing w:before="80" w:after="160"/>
              <w:jc w:val="both"/>
              <w:rPr>
                <w:rFonts w:cs="Arabic Transparent"/>
                <w:color w:val="000000" w:themeColor="text1"/>
              </w:rPr>
            </w:pPr>
            <w:r w:rsidRPr="00105E88">
              <w:rPr>
                <w:rFonts w:cs="Arabic Transparent"/>
                <w:color w:val="000000" w:themeColor="text1"/>
              </w:rPr>
              <w:t>System Theory, information systems and information systems types, system analysis and design methods, object oriented system analysis and design methods. Study cases.</w:t>
            </w:r>
          </w:p>
        </w:tc>
      </w:tr>
      <w:tr w:rsidR="00086164" w:rsidTr="00086164">
        <w:tc>
          <w:tcPr>
            <w:tcW w:w="1725" w:type="dxa"/>
            <w:vAlign w:val="center"/>
          </w:tcPr>
          <w:p w:rsidR="00086164" w:rsidRPr="0002299C" w:rsidRDefault="00086164" w:rsidP="00086164">
            <w:pPr>
              <w:jc w:val="center"/>
              <w:rPr>
                <w:rFonts w:asciiTheme="majorBidi" w:hAnsiTheme="majorBidi" w:cstheme="majorBidi"/>
                <w:b/>
                <w:bCs/>
                <w:color w:val="000000" w:themeColor="text1"/>
              </w:rPr>
            </w:pPr>
            <w:r w:rsidRPr="0002299C">
              <w:rPr>
                <w:rFonts w:asciiTheme="majorBidi" w:hAnsiTheme="majorBidi" w:cstheme="majorBidi"/>
                <w:b/>
                <w:bCs/>
                <w:color w:val="000000" w:themeColor="text1"/>
              </w:rPr>
              <w:t>06032112</w:t>
            </w:r>
          </w:p>
        </w:tc>
        <w:tc>
          <w:tcPr>
            <w:tcW w:w="6362" w:type="dxa"/>
            <w:vAlign w:val="center"/>
          </w:tcPr>
          <w:p w:rsidR="00086164" w:rsidRPr="0002299C" w:rsidRDefault="00086164" w:rsidP="00086164">
            <w:pPr>
              <w:spacing w:before="60" w:after="60"/>
              <w:rPr>
                <w:rFonts w:asciiTheme="majorBidi" w:hAnsiTheme="majorBidi" w:cstheme="majorBidi"/>
                <w:b/>
                <w:bCs/>
                <w:color w:val="000000" w:themeColor="text1"/>
              </w:rPr>
            </w:pPr>
            <w:r w:rsidRPr="0002299C">
              <w:rPr>
                <w:rFonts w:asciiTheme="majorBidi" w:hAnsiTheme="majorBidi" w:cstheme="majorBidi"/>
                <w:b/>
                <w:bCs/>
                <w:color w:val="000000" w:themeColor="text1"/>
              </w:rPr>
              <w:t xml:space="preserve">Object Oriented Paradigm (Prerequisite: - </w:t>
            </w:r>
            <w:r w:rsidRPr="0002299C">
              <w:rPr>
                <w:rFonts w:asciiTheme="majorBidi" w:hAnsiTheme="majorBidi" w:cstheme="majorBidi"/>
                <w:color w:val="000000" w:themeColor="text1"/>
                <w:sz w:val="22"/>
                <w:szCs w:val="22"/>
              </w:rPr>
              <w:t>06051211</w:t>
            </w:r>
            <w:r w:rsidRPr="0002299C">
              <w:rPr>
                <w:rFonts w:asciiTheme="majorBidi" w:hAnsiTheme="majorBidi" w:cstheme="majorBidi"/>
                <w:b/>
                <w:bCs/>
                <w:color w:val="000000" w:themeColor="text1"/>
              </w:rPr>
              <w:t>)</w:t>
            </w:r>
          </w:p>
        </w:tc>
        <w:tc>
          <w:tcPr>
            <w:tcW w:w="1731" w:type="dxa"/>
            <w:gridSpan w:val="4"/>
            <w:vAlign w:val="center"/>
          </w:tcPr>
          <w:p w:rsidR="00086164" w:rsidRPr="0002299C" w:rsidRDefault="00086164" w:rsidP="00086164">
            <w:pPr>
              <w:jc w:val="right"/>
              <w:rPr>
                <w:color w:val="000000" w:themeColor="text1"/>
              </w:rPr>
            </w:pPr>
            <w:r w:rsidRPr="0002299C">
              <w:rPr>
                <w:rFonts w:eastAsia="Calibri"/>
                <w:b/>
                <w:bCs/>
                <w:color w:val="000000" w:themeColor="text1"/>
              </w:rPr>
              <w:t xml:space="preserve">(3) Cr. </w:t>
            </w:r>
            <w:proofErr w:type="spellStart"/>
            <w:r w:rsidRPr="0002299C">
              <w:rPr>
                <w:rFonts w:eastAsia="Calibri"/>
                <w:b/>
                <w:bCs/>
                <w:color w:val="000000" w:themeColor="text1"/>
              </w:rPr>
              <w:t>Hrs</w:t>
            </w:r>
            <w:proofErr w:type="spellEnd"/>
          </w:p>
        </w:tc>
      </w:tr>
      <w:tr w:rsidR="00086164" w:rsidTr="00086164">
        <w:tc>
          <w:tcPr>
            <w:tcW w:w="1725" w:type="dxa"/>
            <w:vAlign w:val="center"/>
          </w:tcPr>
          <w:p w:rsidR="00086164" w:rsidRPr="0002299C" w:rsidRDefault="00086164" w:rsidP="00086164">
            <w:pPr>
              <w:jc w:val="center"/>
              <w:rPr>
                <w:rFonts w:asciiTheme="majorBidi" w:hAnsiTheme="majorBidi" w:cstheme="majorBidi"/>
                <w:b/>
                <w:bCs/>
                <w:color w:val="000000" w:themeColor="text1"/>
              </w:rPr>
            </w:pPr>
          </w:p>
        </w:tc>
        <w:tc>
          <w:tcPr>
            <w:tcW w:w="8093" w:type="dxa"/>
            <w:gridSpan w:val="5"/>
            <w:vAlign w:val="center"/>
          </w:tcPr>
          <w:p w:rsidR="00086164" w:rsidRPr="0002299C" w:rsidRDefault="00086164" w:rsidP="00086164">
            <w:pPr>
              <w:tabs>
                <w:tab w:val="left" w:pos="72"/>
              </w:tabs>
              <w:spacing w:before="80" w:after="160"/>
              <w:jc w:val="both"/>
              <w:rPr>
                <w:rFonts w:cs="Arabic Transparent"/>
                <w:color w:val="000000" w:themeColor="text1"/>
              </w:rPr>
            </w:pPr>
            <w:r w:rsidRPr="0002299C">
              <w:rPr>
                <w:rFonts w:cs="Arabic Transparent"/>
                <w:color w:val="000000" w:themeColor="text1"/>
              </w:rPr>
              <w:t>Introduction to OOP, models, objects, methods, links, message passing, polymorphism, dynamic binding, classes constructors and destructors, association, generalization and specialization, inheritance, overridden methods, aggregation. Students are required to perform some lab experiments using the latest JAVA language version and UML using Rational Rose software.</w:t>
            </w:r>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r>
              <w:rPr>
                <w:rFonts w:asciiTheme="majorBidi" w:hAnsiTheme="majorBidi" w:cstheme="majorBidi"/>
                <w:b/>
                <w:bCs/>
              </w:rPr>
              <w:t>06012201</w:t>
            </w:r>
          </w:p>
        </w:tc>
        <w:tc>
          <w:tcPr>
            <w:tcW w:w="6362" w:type="dxa"/>
            <w:vAlign w:val="center"/>
          </w:tcPr>
          <w:p w:rsidR="00086164" w:rsidRPr="00DA3854" w:rsidRDefault="00086164" w:rsidP="00A6453E">
            <w:pPr>
              <w:tabs>
                <w:tab w:val="left" w:pos="72"/>
              </w:tabs>
              <w:spacing w:before="80" w:after="160"/>
              <w:jc w:val="both"/>
              <w:rPr>
                <w:rFonts w:cs="Arabic Transparent"/>
              </w:rPr>
            </w:pPr>
            <w:r>
              <w:rPr>
                <w:rFonts w:asciiTheme="majorBidi" w:hAnsiTheme="majorBidi" w:cstheme="majorBidi"/>
                <w:b/>
                <w:bCs/>
                <w:color w:val="000000" w:themeColor="text1"/>
              </w:rPr>
              <w:t xml:space="preserve"> </w:t>
            </w:r>
            <w:r w:rsidRPr="00086164">
              <w:rPr>
                <w:rFonts w:asciiTheme="majorBidi" w:hAnsiTheme="majorBidi" w:cstheme="majorBidi"/>
                <w:b/>
                <w:bCs/>
                <w:color w:val="000000" w:themeColor="text1"/>
              </w:rPr>
              <w:t>Algorithmic</w:t>
            </w:r>
            <w:r w:rsidRPr="00DA3854">
              <w:rPr>
                <w:rFonts w:cs="Arabic Transparent"/>
              </w:rPr>
              <w:t xml:space="preserve"> </w:t>
            </w:r>
            <w:r>
              <w:rPr>
                <w:rFonts w:cs="Arabic Transparent"/>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w:t>
            </w:r>
            <w:r>
              <w:rPr>
                <w:rFonts w:asciiTheme="majorBidi" w:hAnsiTheme="majorBidi" w:cstheme="majorBidi"/>
                <w:sz w:val="22"/>
                <w:szCs w:val="22"/>
              </w:rPr>
              <w:t>32102</w:t>
            </w:r>
            <w:r w:rsidRPr="00A93DB9">
              <w:rPr>
                <w:rFonts w:asciiTheme="majorBidi" w:hAnsiTheme="majorBidi" w:cstheme="majorBidi"/>
                <w:b/>
                <w:bCs/>
                <w:color w:val="000000" w:themeColor="text1"/>
              </w:rPr>
              <w:t>)</w:t>
            </w:r>
            <w:r>
              <w:rPr>
                <w:rFonts w:asciiTheme="majorBidi" w:hAnsiTheme="majorBidi" w:cstheme="majorBidi"/>
                <w:b/>
                <w:bCs/>
                <w:color w:val="000000" w:themeColor="text1"/>
              </w:rPr>
              <w:t xml:space="preserve">         </w:t>
            </w:r>
          </w:p>
        </w:tc>
        <w:tc>
          <w:tcPr>
            <w:tcW w:w="1731" w:type="dxa"/>
            <w:gridSpan w:val="4"/>
            <w:vAlign w:val="center"/>
          </w:tcPr>
          <w:p w:rsidR="00086164" w:rsidRDefault="00A6453E" w:rsidP="0008616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r>
              <w:rPr>
                <w:rFonts w:asciiTheme="majorBidi" w:hAnsiTheme="majorBidi" w:cstheme="majorBidi"/>
                <w:b/>
                <w:bCs/>
                <w:color w:val="000000" w:themeColor="text1"/>
              </w:rPr>
              <w:t xml:space="preserve">                                        </w:t>
            </w:r>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p>
        </w:tc>
        <w:tc>
          <w:tcPr>
            <w:tcW w:w="8093" w:type="dxa"/>
            <w:gridSpan w:val="5"/>
            <w:vAlign w:val="center"/>
          </w:tcPr>
          <w:p w:rsidR="00086164" w:rsidRPr="00DA3854" w:rsidRDefault="00D557FE" w:rsidP="00086164">
            <w:pPr>
              <w:tabs>
                <w:tab w:val="left" w:pos="72"/>
              </w:tabs>
              <w:spacing w:before="80" w:after="160"/>
              <w:jc w:val="both"/>
              <w:rPr>
                <w:rFonts w:cs="Arabic Transparent"/>
              </w:rPr>
            </w:pPr>
            <w:r>
              <w:rPr>
                <w:rFonts w:cs="Arabic Transparent"/>
              </w:rPr>
              <w:t>P</w:t>
            </w:r>
            <w:r w:rsidR="00A6453E" w:rsidRPr="00DA3854">
              <w:rPr>
                <w:rFonts w:cs="Arabic Transparent"/>
              </w:rPr>
              <w:t>roblem solving, Data Structures (static &amp; dynamic), lists, stacks, queues, graphs, trees, sets and dictionaries). Recursion and iteration. Students are expected to do lab experiments using C++ or Java.</w:t>
            </w:r>
          </w:p>
        </w:tc>
      </w:tr>
      <w:tr w:rsidR="00086164" w:rsidTr="00086164">
        <w:tc>
          <w:tcPr>
            <w:tcW w:w="1725" w:type="dxa"/>
            <w:vAlign w:val="center"/>
          </w:tcPr>
          <w:p w:rsidR="00086164" w:rsidRPr="00C52012" w:rsidRDefault="00086164" w:rsidP="00086164">
            <w:pPr>
              <w:jc w:val="center"/>
              <w:rPr>
                <w:rFonts w:asciiTheme="majorBidi" w:hAnsiTheme="majorBidi" w:cstheme="majorBidi"/>
                <w:b/>
                <w:bCs/>
              </w:rPr>
            </w:pPr>
            <w:r w:rsidRPr="00086164">
              <w:rPr>
                <w:rFonts w:asciiTheme="majorBidi" w:hAnsiTheme="majorBidi" w:cstheme="majorBidi"/>
                <w:b/>
                <w:bCs/>
              </w:rPr>
              <w:t>06032122</w:t>
            </w:r>
          </w:p>
        </w:tc>
        <w:tc>
          <w:tcPr>
            <w:tcW w:w="6362" w:type="dxa"/>
            <w:vAlign w:val="center"/>
          </w:tcPr>
          <w:p w:rsidR="00086164" w:rsidRPr="00A93DB9" w:rsidRDefault="00086164"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Computer Architecture  (Prerequisite: -</w:t>
            </w:r>
            <w:r w:rsidRPr="00086164">
              <w:rPr>
                <w:rFonts w:asciiTheme="majorBidi" w:hAnsiTheme="majorBidi" w:cstheme="majorBidi"/>
                <w:sz w:val="22"/>
                <w:szCs w:val="22"/>
              </w:rPr>
              <w:t>06051220</w:t>
            </w:r>
            <w:r w:rsidRPr="00A93DB9">
              <w:rPr>
                <w:rFonts w:asciiTheme="majorBidi" w:hAnsiTheme="majorBidi" w:cstheme="majorBidi"/>
                <w:b/>
                <w:bCs/>
                <w:color w:val="000000" w:themeColor="text1"/>
              </w:rPr>
              <w:t>)</w:t>
            </w:r>
          </w:p>
        </w:tc>
        <w:tc>
          <w:tcPr>
            <w:tcW w:w="1731" w:type="dxa"/>
            <w:gridSpan w:val="4"/>
            <w:vAlign w:val="center"/>
          </w:tcPr>
          <w:p w:rsidR="00086164" w:rsidRPr="00993571"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p>
        </w:tc>
        <w:tc>
          <w:tcPr>
            <w:tcW w:w="8093" w:type="dxa"/>
            <w:gridSpan w:val="5"/>
            <w:vAlign w:val="center"/>
          </w:tcPr>
          <w:p w:rsidR="00086164" w:rsidRPr="00113740" w:rsidRDefault="00086164" w:rsidP="00086164">
            <w:pPr>
              <w:tabs>
                <w:tab w:val="left" w:pos="72"/>
              </w:tabs>
              <w:spacing w:before="80" w:after="160"/>
              <w:jc w:val="both"/>
              <w:rPr>
                <w:color w:val="000000"/>
              </w:rPr>
            </w:pPr>
            <w:r w:rsidRPr="00113740">
              <w:rPr>
                <w:color w:val="000000"/>
              </w:rPr>
              <w:t xml:space="preserve">Hardware components of a modern computer system, history and performance, the instruction cycle, memory organization, cache memory, I/O </w:t>
            </w:r>
            <w:r w:rsidRPr="00DA3854">
              <w:rPr>
                <w:rFonts w:cs="Arabic Transparent"/>
              </w:rPr>
              <w:t>organization</w:t>
            </w:r>
            <w:r w:rsidRPr="00113740">
              <w:rPr>
                <w:color w:val="000000"/>
              </w:rPr>
              <w:t>, CPU, micro-programmed control, instruction formats and modes</w:t>
            </w:r>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r w:rsidRPr="00AA04E4">
              <w:rPr>
                <w:rFonts w:asciiTheme="majorBidi" w:hAnsiTheme="majorBidi" w:cstheme="majorBidi"/>
                <w:b/>
                <w:bCs/>
              </w:rPr>
              <w:t>06033113</w:t>
            </w:r>
          </w:p>
        </w:tc>
        <w:tc>
          <w:tcPr>
            <w:tcW w:w="6362" w:type="dxa"/>
            <w:vAlign w:val="center"/>
          </w:tcPr>
          <w:p w:rsidR="00086164" w:rsidRPr="00A93DB9" w:rsidRDefault="00086164"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Visual Programming (Prerequisite: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06032112</w:t>
            </w:r>
            <w:r w:rsidRPr="00A93DB9">
              <w:rPr>
                <w:rFonts w:asciiTheme="majorBidi" w:hAnsiTheme="majorBidi" w:cstheme="majorBidi"/>
                <w:b/>
                <w:bCs/>
                <w:color w:val="000000" w:themeColor="text1"/>
              </w:rPr>
              <w:t>)</w:t>
            </w:r>
          </w:p>
        </w:tc>
        <w:tc>
          <w:tcPr>
            <w:tcW w:w="1731" w:type="dxa"/>
            <w:gridSpan w:val="4"/>
            <w:vAlign w:val="center"/>
          </w:tcPr>
          <w:p w:rsidR="00086164" w:rsidRPr="00993571"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p>
        </w:tc>
        <w:tc>
          <w:tcPr>
            <w:tcW w:w="8093" w:type="dxa"/>
            <w:gridSpan w:val="5"/>
            <w:vAlign w:val="center"/>
          </w:tcPr>
          <w:p w:rsidR="00A6453E" w:rsidRPr="00DA3854" w:rsidRDefault="00086164" w:rsidP="00105E88">
            <w:pPr>
              <w:tabs>
                <w:tab w:val="left" w:pos="72"/>
              </w:tabs>
              <w:spacing w:before="80" w:after="160"/>
              <w:jc w:val="both"/>
              <w:rPr>
                <w:rFonts w:cs="Arabic Transparent"/>
              </w:rPr>
            </w:pPr>
            <w:r w:rsidRPr="00DA3854">
              <w:rPr>
                <w:rFonts w:cs="Arabic Transparent"/>
              </w:rPr>
              <w:t xml:space="preserve">Basic Visual Programming, solid foundation of the syntax and semantics of a visual Programming language used to develop both windows-based and web-based application. Coverage of Microsoft's. NET platform architecture. </w:t>
            </w:r>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r w:rsidRPr="00AA04E4">
              <w:rPr>
                <w:rFonts w:asciiTheme="majorBidi" w:hAnsiTheme="majorBidi" w:cstheme="majorBidi"/>
                <w:b/>
                <w:bCs/>
              </w:rPr>
              <w:t>06013214</w:t>
            </w:r>
          </w:p>
        </w:tc>
        <w:tc>
          <w:tcPr>
            <w:tcW w:w="6362" w:type="dxa"/>
            <w:vAlign w:val="center"/>
          </w:tcPr>
          <w:p w:rsidR="00086164" w:rsidRPr="00A93DB9" w:rsidRDefault="00086164"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Web Design (1) (Prerequisite: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06032112</w:t>
            </w:r>
            <w:r w:rsidRPr="00A93DB9">
              <w:rPr>
                <w:rFonts w:asciiTheme="majorBidi" w:hAnsiTheme="majorBidi" w:cstheme="majorBidi"/>
                <w:b/>
                <w:bCs/>
                <w:color w:val="000000" w:themeColor="text1"/>
              </w:rPr>
              <w:t>)</w:t>
            </w:r>
          </w:p>
        </w:tc>
        <w:tc>
          <w:tcPr>
            <w:tcW w:w="1731" w:type="dxa"/>
            <w:gridSpan w:val="4"/>
            <w:vAlign w:val="center"/>
          </w:tcPr>
          <w:p w:rsidR="00086164" w:rsidRPr="00993571"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tcPr>
          <w:p w:rsidR="00086164" w:rsidRPr="00AA04E4" w:rsidRDefault="00086164" w:rsidP="00086164">
            <w:pPr>
              <w:jc w:val="center"/>
              <w:rPr>
                <w:rFonts w:asciiTheme="majorBidi" w:hAnsiTheme="majorBidi" w:cstheme="majorBidi"/>
                <w:b/>
                <w:bCs/>
              </w:rPr>
            </w:pPr>
          </w:p>
        </w:tc>
        <w:tc>
          <w:tcPr>
            <w:tcW w:w="8093" w:type="dxa"/>
            <w:gridSpan w:val="5"/>
            <w:vAlign w:val="center"/>
          </w:tcPr>
          <w:p w:rsidR="00086164" w:rsidRPr="00DA3854" w:rsidRDefault="00086164" w:rsidP="00086164">
            <w:pPr>
              <w:tabs>
                <w:tab w:val="left" w:pos="72"/>
              </w:tabs>
              <w:spacing w:before="80" w:after="160"/>
              <w:jc w:val="both"/>
              <w:rPr>
                <w:rFonts w:cs="Arabic Transparent"/>
              </w:rPr>
            </w:pPr>
            <w:r w:rsidRPr="00DA3854">
              <w:rPr>
                <w:rFonts w:cs="Arabic Transparent"/>
              </w:rPr>
              <w:t xml:space="preserve">Basic concepts of the Internet and Internet browsers, Internet applications, web page creation tools and languages. Basic XHTML (frames, forms), cascading style sheets, scripting and scripting languages. Dynamic XHTML </w:t>
            </w:r>
            <w:proofErr w:type="gramStart"/>
            <w:r w:rsidRPr="00DA3854">
              <w:rPr>
                <w:rFonts w:cs="Arabic Transparent"/>
              </w:rPr>
              <w:t>( object</w:t>
            </w:r>
            <w:proofErr w:type="gramEnd"/>
            <w:r w:rsidRPr="00DA3854">
              <w:rPr>
                <w:rFonts w:cs="Arabic Transparent"/>
              </w:rPr>
              <w:t xml:space="preserve"> based programming and events). Students are required to do a Mini- project.</w:t>
            </w:r>
          </w:p>
        </w:tc>
      </w:tr>
      <w:tr w:rsidR="00086164" w:rsidTr="00086164">
        <w:tc>
          <w:tcPr>
            <w:tcW w:w="1725" w:type="dxa"/>
            <w:vAlign w:val="center"/>
          </w:tcPr>
          <w:p w:rsidR="00086164" w:rsidRPr="00D557FE" w:rsidRDefault="00086164" w:rsidP="00086164">
            <w:pPr>
              <w:jc w:val="center"/>
              <w:rPr>
                <w:rFonts w:asciiTheme="majorBidi" w:hAnsiTheme="majorBidi" w:cstheme="majorBidi"/>
                <w:b/>
                <w:bCs/>
                <w:color w:val="000000" w:themeColor="text1"/>
              </w:rPr>
            </w:pPr>
            <w:r w:rsidRPr="00D557FE">
              <w:rPr>
                <w:rFonts w:asciiTheme="majorBidi" w:hAnsiTheme="majorBidi" w:cstheme="majorBidi"/>
                <w:b/>
                <w:bCs/>
                <w:color w:val="000000" w:themeColor="text1"/>
              </w:rPr>
              <w:t>06014115</w:t>
            </w:r>
          </w:p>
        </w:tc>
        <w:tc>
          <w:tcPr>
            <w:tcW w:w="6362" w:type="dxa"/>
          </w:tcPr>
          <w:p w:rsidR="00086164" w:rsidRPr="00D557FE" w:rsidRDefault="00086164" w:rsidP="00086164">
            <w:pPr>
              <w:spacing w:before="60" w:after="60"/>
              <w:rPr>
                <w:rFonts w:asciiTheme="majorBidi" w:hAnsiTheme="majorBidi" w:cstheme="majorBidi"/>
                <w:b/>
                <w:bCs/>
                <w:color w:val="000000" w:themeColor="text1"/>
              </w:rPr>
            </w:pPr>
            <w:r w:rsidRPr="00D557FE">
              <w:rPr>
                <w:rFonts w:asciiTheme="majorBidi" w:hAnsiTheme="majorBidi" w:cstheme="majorBidi"/>
                <w:b/>
                <w:bCs/>
                <w:color w:val="000000" w:themeColor="text1"/>
              </w:rPr>
              <w:t>Web Design (2) (Prerequisite: -</w:t>
            </w:r>
            <w:r w:rsidRPr="00D557FE">
              <w:rPr>
                <w:rFonts w:asciiTheme="majorBidi" w:hAnsiTheme="majorBidi" w:cstheme="majorBidi"/>
                <w:color w:val="000000" w:themeColor="text1"/>
                <w:sz w:val="22"/>
                <w:szCs w:val="22"/>
              </w:rPr>
              <w:t>06013214</w:t>
            </w:r>
            <w:r w:rsidRPr="00D557FE">
              <w:rPr>
                <w:rFonts w:asciiTheme="majorBidi" w:hAnsiTheme="majorBidi" w:cstheme="majorBidi"/>
                <w:b/>
                <w:bCs/>
                <w:color w:val="000000" w:themeColor="text1"/>
              </w:rPr>
              <w:t>)</w:t>
            </w:r>
          </w:p>
        </w:tc>
        <w:tc>
          <w:tcPr>
            <w:tcW w:w="1731" w:type="dxa"/>
            <w:gridSpan w:val="4"/>
            <w:vAlign w:val="center"/>
          </w:tcPr>
          <w:p w:rsidR="00086164" w:rsidRPr="00D557FE" w:rsidRDefault="00086164" w:rsidP="00086164">
            <w:pPr>
              <w:jc w:val="right"/>
              <w:rPr>
                <w:rFonts w:eastAsia="Calibri"/>
                <w:b/>
                <w:bCs/>
                <w:color w:val="000000" w:themeColor="text1"/>
              </w:rPr>
            </w:pPr>
            <w:r w:rsidRPr="00D557FE">
              <w:rPr>
                <w:rFonts w:eastAsia="Calibri"/>
                <w:b/>
                <w:bCs/>
                <w:color w:val="000000" w:themeColor="text1"/>
              </w:rPr>
              <w:t xml:space="preserve">(3) Cr. </w:t>
            </w:r>
            <w:proofErr w:type="spellStart"/>
            <w:r w:rsidRPr="00D557FE">
              <w:rPr>
                <w:rFonts w:eastAsia="Calibri"/>
                <w:b/>
                <w:bCs/>
                <w:color w:val="000000" w:themeColor="text1"/>
              </w:rPr>
              <w:t>Hrs</w:t>
            </w:r>
            <w:proofErr w:type="spellEnd"/>
          </w:p>
        </w:tc>
      </w:tr>
      <w:tr w:rsidR="00086164" w:rsidTr="00086164">
        <w:tc>
          <w:tcPr>
            <w:tcW w:w="1725" w:type="dxa"/>
          </w:tcPr>
          <w:p w:rsidR="00086164" w:rsidRPr="00D557FE" w:rsidRDefault="00086164" w:rsidP="00086164">
            <w:pPr>
              <w:jc w:val="center"/>
              <w:rPr>
                <w:rFonts w:asciiTheme="majorBidi" w:hAnsiTheme="majorBidi" w:cstheme="majorBidi"/>
                <w:b/>
                <w:bCs/>
                <w:color w:val="000000" w:themeColor="text1"/>
              </w:rPr>
            </w:pPr>
          </w:p>
        </w:tc>
        <w:tc>
          <w:tcPr>
            <w:tcW w:w="8093" w:type="dxa"/>
            <w:gridSpan w:val="5"/>
          </w:tcPr>
          <w:p w:rsidR="00086164" w:rsidRPr="00D557FE" w:rsidRDefault="00086164" w:rsidP="00086164">
            <w:pPr>
              <w:tabs>
                <w:tab w:val="left" w:pos="72"/>
              </w:tabs>
              <w:spacing w:before="80" w:after="160"/>
              <w:jc w:val="both"/>
              <w:rPr>
                <w:rFonts w:cs="Arabic Transparent"/>
                <w:color w:val="000000" w:themeColor="text1"/>
              </w:rPr>
            </w:pPr>
            <w:r w:rsidRPr="00D557FE">
              <w:rPr>
                <w:rFonts w:cs="Arabic Transparent"/>
                <w:color w:val="000000" w:themeColor="text1"/>
              </w:rPr>
              <w:t>This unit introduces students to design, development and implementation of server side applications, the use of multimedia and human interaction on the browser side. Students gain practical experience creating dynamic web applications that interact with a database using client side scripts, server side scripts and compiled server programs. Security, access right, financial transactions and legal issues are also covered. This unit incorporates substantial practical experience in applying theoretical concepts. Students are required to submit mini project.</w:t>
            </w:r>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r w:rsidRPr="00AA04E4">
              <w:rPr>
                <w:rFonts w:asciiTheme="majorBidi" w:hAnsiTheme="majorBidi" w:cstheme="majorBidi"/>
                <w:b/>
                <w:bCs/>
              </w:rPr>
              <w:t>06013130</w:t>
            </w:r>
          </w:p>
        </w:tc>
        <w:tc>
          <w:tcPr>
            <w:tcW w:w="6362" w:type="dxa"/>
          </w:tcPr>
          <w:p w:rsidR="00086164" w:rsidRPr="00A93DB9" w:rsidRDefault="00086164"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Databases (Prerequisite: -</w:t>
            </w:r>
            <w:r>
              <w:rPr>
                <w:rFonts w:asciiTheme="majorBidi" w:hAnsiTheme="majorBidi" w:cstheme="majorBidi"/>
                <w:b/>
                <w:bCs/>
                <w:color w:val="000000" w:themeColor="text1"/>
              </w:rPr>
              <w:t xml:space="preserve"> </w:t>
            </w:r>
            <w:r w:rsidRPr="00B54A14">
              <w:rPr>
                <w:rFonts w:asciiTheme="majorBidi" w:hAnsiTheme="majorBidi" w:cstheme="majorBidi"/>
                <w:sz w:val="22"/>
                <w:szCs w:val="22"/>
              </w:rPr>
              <w:t>06012201</w:t>
            </w:r>
            <w:r w:rsidRPr="00A93DB9">
              <w:rPr>
                <w:rFonts w:asciiTheme="majorBidi" w:hAnsiTheme="majorBidi" w:cstheme="majorBidi"/>
                <w:b/>
                <w:bCs/>
                <w:color w:val="000000" w:themeColor="text1"/>
              </w:rPr>
              <w:t>)</w:t>
            </w:r>
          </w:p>
        </w:tc>
        <w:tc>
          <w:tcPr>
            <w:tcW w:w="1731" w:type="dxa"/>
            <w:gridSpan w:val="4"/>
            <w:vAlign w:val="center"/>
          </w:tcPr>
          <w:p w:rsidR="00086164" w:rsidRDefault="00086164" w:rsidP="0008616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p>
        </w:tc>
        <w:tc>
          <w:tcPr>
            <w:tcW w:w="8093" w:type="dxa"/>
            <w:gridSpan w:val="5"/>
          </w:tcPr>
          <w:p w:rsidR="00086164" w:rsidRPr="00DA3854" w:rsidRDefault="00086164" w:rsidP="00086164">
            <w:pPr>
              <w:tabs>
                <w:tab w:val="left" w:pos="72"/>
              </w:tabs>
              <w:spacing w:before="80" w:after="160"/>
              <w:jc w:val="both"/>
              <w:rPr>
                <w:rFonts w:cs="Arabic Transparent"/>
              </w:rPr>
            </w:pPr>
            <w:r w:rsidRPr="00DA3854">
              <w:rPr>
                <w:rFonts w:cs="Arabic Transparent"/>
              </w:rPr>
              <w:t>An in-depth examination of relational databases, modern database technologies, conceptual design and entity relationship modeling, relational algebra and calculus, data definition and manipulation languages using SQL, schema and view management, query processing and optimization, transaction management, security, privacy, integrity, and management. Students are required to do project work.</w:t>
            </w:r>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r w:rsidRPr="00AA04E4">
              <w:rPr>
                <w:rFonts w:asciiTheme="majorBidi" w:hAnsiTheme="majorBidi" w:cstheme="majorBidi"/>
                <w:b/>
                <w:bCs/>
              </w:rPr>
              <w:t>06083223</w:t>
            </w:r>
          </w:p>
        </w:tc>
        <w:tc>
          <w:tcPr>
            <w:tcW w:w="6362" w:type="dxa"/>
          </w:tcPr>
          <w:p w:rsidR="00086164" w:rsidRPr="00A93DB9" w:rsidRDefault="00086164"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Operating System (Prerequisite: -</w:t>
            </w:r>
            <w:r>
              <w:rPr>
                <w:rFonts w:asciiTheme="majorBidi" w:hAnsiTheme="majorBidi" w:cstheme="majorBidi"/>
                <w:b/>
                <w:bCs/>
                <w:color w:val="000000" w:themeColor="text1"/>
              </w:rPr>
              <w:t xml:space="preserve"> </w:t>
            </w:r>
            <w:r w:rsidRPr="005A427C">
              <w:rPr>
                <w:rFonts w:asciiTheme="majorBidi" w:hAnsiTheme="majorBidi" w:cstheme="majorBidi"/>
                <w:sz w:val="22"/>
                <w:szCs w:val="22"/>
              </w:rPr>
              <w:t>06032</w:t>
            </w:r>
            <w:r>
              <w:rPr>
                <w:rFonts w:asciiTheme="majorBidi" w:hAnsiTheme="majorBidi" w:cstheme="majorBidi"/>
                <w:sz w:val="22"/>
                <w:szCs w:val="22"/>
              </w:rPr>
              <w:t>122</w:t>
            </w:r>
            <w:r w:rsidRPr="00A93DB9">
              <w:rPr>
                <w:rFonts w:asciiTheme="majorBidi" w:hAnsiTheme="majorBidi" w:cstheme="majorBidi"/>
                <w:b/>
                <w:bCs/>
                <w:color w:val="000000" w:themeColor="text1"/>
              </w:rPr>
              <w:t>)</w:t>
            </w:r>
          </w:p>
        </w:tc>
        <w:tc>
          <w:tcPr>
            <w:tcW w:w="1731" w:type="dxa"/>
            <w:gridSpan w:val="4"/>
            <w:vAlign w:val="center"/>
          </w:tcPr>
          <w:p w:rsidR="00086164" w:rsidRPr="00DA3854"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vAlign w:val="center"/>
          </w:tcPr>
          <w:p w:rsidR="00086164" w:rsidRPr="00AA04E4" w:rsidRDefault="00086164" w:rsidP="00086164">
            <w:pPr>
              <w:jc w:val="center"/>
              <w:rPr>
                <w:rFonts w:asciiTheme="majorBidi" w:hAnsiTheme="majorBidi" w:cstheme="majorBidi"/>
                <w:b/>
                <w:bCs/>
              </w:rPr>
            </w:pPr>
          </w:p>
        </w:tc>
        <w:tc>
          <w:tcPr>
            <w:tcW w:w="8093" w:type="dxa"/>
            <w:gridSpan w:val="5"/>
          </w:tcPr>
          <w:p w:rsidR="00086164" w:rsidRPr="00DA3854" w:rsidRDefault="00086164" w:rsidP="00086164">
            <w:pPr>
              <w:tabs>
                <w:tab w:val="left" w:pos="72"/>
              </w:tabs>
              <w:spacing w:before="80" w:after="160"/>
              <w:jc w:val="both"/>
              <w:rPr>
                <w:rFonts w:cs="Arabic Transparent"/>
              </w:rPr>
            </w:pPr>
            <w:r w:rsidRPr="00DA3854">
              <w:rPr>
                <w:rFonts w:cs="Arabic Transparent"/>
              </w:rPr>
              <w:t>Definition of operating system, review of hardware, software and firmware, process concepts, asynchronous concurrent processes, real storage, virtual storage, processor scheduling, distributed computing, disk performance optimization.</w:t>
            </w:r>
          </w:p>
        </w:tc>
      </w:tr>
      <w:tr w:rsidR="00086164" w:rsidTr="00086164">
        <w:tc>
          <w:tcPr>
            <w:tcW w:w="1725" w:type="dxa"/>
          </w:tcPr>
          <w:p w:rsidR="00086164" w:rsidRPr="00D557FE" w:rsidRDefault="00266F17" w:rsidP="00086164">
            <w:pPr>
              <w:jc w:val="center"/>
              <w:rPr>
                <w:rFonts w:asciiTheme="majorBidi" w:hAnsiTheme="majorBidi" w:cstheme="majorBidi"/>
                <w:b/>
                <w:bCs/>
                <w:highlight w:val="yellow"/>
              </w:rPr>
            </w:pPr>
            <w:r w:rsidRPr="00F47408">
              <w:rPr>
                <w:rFonts w:asciiTheme="majorBidi" w:hAnsiTheme="majorBidi" w:cstheme="majorBidi"/>
                <w:b/>
                <w:bCs/>
              </w:rPr>
              <w:t>06033260</w:t>
            </w:r>
          </w:p>
        </w:tc>
        <w:tc>
          <w:tcPr>
            <w:tcW w:w="6362" w:type="dxa"/>
            <w:vAlign w:val="center"/>
          </w:tcPr>
          <w:p w:rsidR="00086164" w:rsidRPr="003B0B3B" w:rsidRDefault="00266F17" w:rsidP="00086164">
            <w:pPr>
              <w:spacing w:before="60" w:after="60"/>
              <w:rPr>
                <w:rFonts w:asciiTheme="majorBidi" w:hAnsiTheme="majorBidi" w:cstheme="majorBidi"/>
                <w:b/>
                <w:bCs/>
                <w:color w:val="000000" w:themeColor="text1"/>
              </w:rPr>
            </w:pPr>
            <w:r w:rsidRPr="003B0B3B">
              <w:rPr>
                <w:rFonts w:asciiTheme="majorBidi" w:hAnsiTheme="majorBidi" w:cstheme="majorBidi"/>
                <w:b/>
                <w:bCs/>
                <w:color w:val="000000" w:themeColor="text1"/>
              </w:rPr>
              <w:t xml:space="preserve">Software Engineering Tools </w:t>
            </w:r>
            <w:r w:rsidR="00086164" w:rsidRPr="003B0B3B">
              <w:rPr>
                <w:rFonts w:asciiTheme="majorBidi" w:hAnsiTheme="majorBidi" w:cstheme="majorBidi"/>
                <w:b/>
                <w:bCs/>
                <w:color w:val="000000" w:themeColor="text1"/>
              </w:rPr>
              <w:t xml:space="preserve">(Prerequisite: - </w:t>
            </w:r>
            <w:r w:rsidRPr="003B0B3B">
              <w:rPr>
                <w:rFonts w:asciiTheme="majorBidi" w:hAnsiTheme="majorBidi" w:cstheme="majorBidi" w:hint="cs"/>
                <w:sz w:val="22"/>
                <w:szCs w:val="22"/>
              </w:rPr>
              <w:t>06032250</w:t>
            </w:r>
            <w:r w:rsidR="00086164" w:rsidRPr="003B0B3B">
              <w:rPr>
                <w:rFonts w:asciiTheme="majorBidi" w:hAnsiTheme="majorBidi" w:cstheme="majorBidi"/>
                <w:b/>
                <w:bCs/>
                <w:color w:val="000000" w:themeColor="text1"/>
              </w:rPr>
              <w:t>)</w:t>
            </w:r>
          </w:p>
        </w:tc>
        <w:tc>
          <w:tcPr>
            <w:tcW w:w="1731" w:type="dxa"/>
            <w:gridSpan w:val="4"/>
            <w:vAlign w:val="center"/>
          </w:tcPr>
          <w:p w:rsidR="00086164" w:rsidRPr="003B0B3B" w:rsidRDefault="00086164" w:rsidP="00086164">
            <w:pPr>
              <w:jc w:val="right"/>
            </w:pPr>
            <w:r w:rsidRPr="003B0B3B">
              <w:rPr>
                <w:rFonts w:eastAsia="Calibri"/>
                <w:b/>
                <w:bCs/>
                <w:color w:val="000000"/>
              </w:rPr>
              <w:t xml:space="preserve">(3) Cr. </w:t>
            </w:r>
            <w:proofErr w:type="spellStart"/>
            <w:r w:rsidRPr="003B0B3B">
              <w:rPr>
                <w:rFonts w:eastAsia="Calibri"/>
                <w:b/>
                <w:bCs/>
                <w:color w:val="000000"/>
              </w:rPr>
              <w:t>Hrs</w:t>
            </w:r>
            <w:proofErr w:type="spellEnd"/>
          </w:p>
        </w:tc>
      </w:tr>
      <w:tr w:rsidR="00086164" w:rsidTr="00086164">
        <w:tc>
          <w:tcPr>
            <w:tcW w:w="1725" w:type="dxa"/>
          </w:tcPr>
          <w:p w:rsidR="00086164" w:rsidRPr="00D557FE" w:rsidRDefault="00086164" w:rsidP="00086164">
            <w:pPr>
              <w:jc w:val="center"/>
              <w:rPr>
                <w:rFonts w:asciiTheme="majorBidi" w:hAnsiTheme="majorBidi" w:cstheme="majorBidi"/>
                <w:b/>
                <w:bCs/>
                <w:highlight w:val="yellow"/>
              </w:rPr>
            </w:pPr>
          </w:p>
        </w:tc>
        <w:tc>
          <w:tcPr>
            <w:tcW w:w="8093" w:type="dxa"/>
            <w:gridSpan w:val="5"/>
            <w:vAlign w:val="center"/>
          </w:tcPr>
          <w:p w:rsidR="00086164" w:rsidRPr="005A3ACA" w:rsidRDefault="00266F17" w:rsidP="005A3ACA">
            <w:pPr>
              <w:tabs>
                <w:tab w:val="left" w:pos="72"/>
              </w:tabs>
              <w:spacing w:before="80" w:after="160"/>
              <w:jc w:val="both"/>
              <w:rPr>
                <w:sz w:val="26"/>
                <w:szCs w:val="26"/>
              </w:rPr>
            </w:pPr>
            <w:r w:rsidRPr="00105E88">
              <w:rPr>
                <w:rFonts w:cs="Arabic Transparent"/>
              </w:rPr>
              <w:t xml:space="preserve">CASE definition. Building blocks of CASE. A taxonomy of CASE tools, Rational Unified Process (RUP), Unified Modeling </w:t>
            </w:r>
            <w:proofErr w:type="gramStart"/>
            <w:r w:rsidRPr="00105E88">
              <w:rPr>
                <w:rFonts w:cs="Arabic Transparent"/>
              </w:rPr>
              <w:t>Language(</w:t>
            </w:r>
            <w:proofErr w:type="spellStart"/>
            <w:proofErr w:type="gramEnd"/>
            <w:r w:rsidRPr="00105E88">
              <w:rPr>
                <w:rFonts w:cs="Arabic Transparent"/>
              </w:rPr>
              <w:t>UML</w:t>
            </w:r>
            <w:proofErr w:type="spellEnd"/>
            <w:r w:rsidRPr="00105E88">
              <w:rPr>
                <w:rFonts w:cs="Arabic Transparent"/>
              </w:rPr>
              <w:t>), project management tools, analysis and design tools. Programming tools, integration and testing tools, prototyping tools. Maintenance tools, framework tools. CASE and AI, integrated CASE environments</w:t>
            </w:r>
          </w:p>
        </w:tc>
      </w:tr>
      <w:tr w:rsidR="00086164" w:rsidTr="0002299C">
        <w:trPr>
          <w:trHeight w:val="68"/>
        </w:trPr>
        <w:tc>
          <w:tcPr>
            <w:tcW w:w="1725" w:type="dxa"/>
          </w:tcPr>
          <w:p w:rsidR="00086164" w:rsidRPr="0002299C" w:rsidRDefault="0002299C" w:rsidP="0002299C">
            <w:pPr>
              <w:jc w:val="center"/>
              <w:rPr>
                <w:rFonts w:asciiTheme="majorBidi" w:hAnsiTheme="majorBidi" w:cstheme="majorBidi"/>
                <w:b/>
                <w:bCs/>
              </w:rPr>
            </w:pPr>
            <w:r w:rsidRPr="0002299C">
              <w:rPr>
                <w:rFonts w:asciiTheme="majorBidi" w:hAnsiTheme="majorBidi" w:cstheme="majorBidi" w:hint="cs"/>
                <w:b/>
                <w:bCs/>
              </w:rPr>
              <w:t>06033151</w:t>
            </w:r>
          </w:p>
        </w:tc>
        <w:tc>
          <w:tcPr>
            <w:tcW w:w="6362" w:type="dxa"/>
            <w:vAlign w:val="center"/>
          </w:tcPr>
          <w:p w:rsidR="00086164" w:rsidRPr="0002299C" w:rsidRDefault="0002299C" w:rsidP="0002299C">
            <w:pPr>
              <w:spacing w:before="60" w:after="60"/>
              <w:rPr>
                <w:rFonts w:asciiTheme="majorBidi" w:hAnsiTheme="majorBidi" w:cstheme="majorBidi"/>
                <w:b/>
                <w:bCs/>
                <w:color w:val="000000" w:themeColor="text1"/>
              </w:rPr>
            </w:pPr>
            <w:r w:rsidRPr="0002299C">
              <w:rPr>
                <w:rFonts w:asciiTheme="majorBidi" w:hAnsiTheme="majorBidi" w:cstheme="majorBidi"/>
                <w:b/>
                <w:bCs/>
                <w:color w:val="000000" w:themeColor="text1"/>
              </w:rPr>
              <w:t xml:space="preserve">Requirements Engineering </w:t>
            </w:r>
            <w:r w:rsidR="00086164" w:rsidRPr="0002299C">
              <w:rPr>
                <w:rFonts w:asciiTheme="majorBidi" w:hAnsiTheme="majorBidi" w:cstheme="majorBidi"/>
                <w:b/>
                <w:bCs/>
                <w:color w:val="000000" w:themeColor="text1"/>
              </w:rPr>
              <w:t>(Prerequisite: -</w:t>
            </w:r>
            <w:r w:rsidRPr="0002299C">
              <w:rPr>
                <w:rFonts w:asciiTheme="majorBidi" w:hAnsiTheme="majorBidi" w:cstheme="majorBidi" w:hint="cs"/>
                <w:sz w:val="22"/>
                <w:szCs w:val="22"/>
              </w:rPr>
              <w:t>06032250</w:t>
            </w:r>
            <w:r w:rsidR="00086164" w:rsidRPr="0002299C">
              <w:rPr>
                <w:rFonts w:asciiTheme="majorBidi" w:hAnsiTheme="majorBidi" w:cstheme="majorBidi"/>
                <w:b/>
                <w:bCs/>
                <w:color w:val="000000" w:themeColor="text1"/>
              </w:rPr>
              <w:t>)</w:t>
            </w:r>
          </w:p>
        </w:tc>
        <w:tc>
          <w:tcPr>
            <w:tcW w:w="1731" w:type="dxa"/>
            <w:gridSpan w:val="4"/>
            <w:vAlign w:val="center"/>
          </w:tcPr>
          <w:p w:rsidR="00086164" w:rsidRPr="0002299C" w:rsidRDefault="00086164" w:rsidP="00086164">
            <w:pPr>
              <w:jc w:val="right"/>
              <w:rPr>
                <w:rFonts w:eastAsia="Calibri"/>
                <w:b/>
                <w:bCs/>
                <w:color w:val="000000"/>
              </w:rPr>
            </w:pPr>
            <w:r w:rsidRPr="0002299C">
              <w:rPr>
                <w:rFonts w:eastAsia="Calibri"/>
                <w:b/>
                <w:bCs/>
                <w:color w:val="000000"/>
              </w:rPr>
              <w:t xml:space="preserve">(3) Cr. </w:t>
            </w:r>
            <w:proofErr w:type="spellStart"/>
            <w:r w:rsidRPr="0002299C">
              <w:rPr>
                <w:rFonts w:eastAsia="Calibri"/>
                <w:b/>
                <w:bCs/>
                <w:color w:val="000000"/>
              </w:rPr>
              <w:t>Hrs</w:t>
            </w:r>
            <w:proofErr w:type="spellEnd"/>
          </w:p>
        </w:tc>
      </w:tr>
      <w:tr w:rsidR="00086164" w:rsidTr="00086164">
        <w:tc>
          <w:tcPr>
            <w:tcW w:w="1725" w:type="dxa"/>
            <w:vAlign w:val="center"/>
          </w:tcPr>
          <w:p w:rsidR="00086164" w:rsidRPr="0002299C" w:rsidRDefault="00086164" w:rsidP="00086164">
            <w:pPr>
              <w:jc w:val="center"/>
              <w:rPr>
                <w:rFonts w:asciiTheme="majorBidi" w:hAnsiTheme="majorBidi" w:cstheme="majorBidi"/>
                <w:b/>
                <w:bCs/>
              </w:rPr>
            </w:pPr>
          </w:p>
        </w:tc>
        <w:tc>
          <w:tcPr>
            <w:tcW w:w="8093" w:type="dxa"/>
            <w:gridSpan w:val="5"/>
            <w:vAlign w:val="center"/>
          </w:tcPr>
          <w:p w:rsidR="00086164" w:rsidRPr="0002299C" w:rsidRDefault="0002299C" w:rsidP="00105E88">
            <w:pPr>
              <w:tabs>
                <w:tab w:val="left" w:pos="72"/>
              </w:tabs>
              <w:spacing w:before="80" w:after="160"/>
              <w:jc w:val="both"/>
              <w:rPr>
                <w:rFonts w:cs="Arabic Transparent"/>
              </w:rPr>
            </w:pPr>
            <w:r w:rsidRPr="0002299C">
              <w:rPr>
                <w:rFonts w:cs="Arabic Transparent"/>
              </w:rPr>
              <w:t>The main objective of this course is to provide students with a broad perspective on requirements engineering process. By improving these processes, students will create descriptions of system and user requirements which are easier to understand, complete and testable. Students will also have more effective procedures for managing changes to these requirements and assessing the impact and cost of these changes.</w:t>
            </w:r>
          </w:p>
        </w:tc>
      </w:tr>
      <w:tr w:rsidR="00086164" w:rsidTr="00086164">
        <w:tc>
          <w:tcPr>
            <w:tcW w:w="1725" w:type="dxa"/>
          </w:tcPr>
          <w:p w:rsidR="00086164" w:rsidRPr="0002299C" w:rsidRDefault="0002299C" w:rsidP="00086164">
            <w:pPr>
              <w:jc w:val="center"/>
              <w:rPr>
                <w:rFonts w:asciiTheme="majorBidi" w:hAnsiTheme="majorBidi" w:cstheme="majorBidi"/>
                <w:b/>
                <w:bCs/>
              </w:rPr>
            </w:pPr>
            <w:r w:rsidRPr="0002299C">
              <w:rPr>
                <w:rFonts w:asciiTheme="majorBidi" w:hAnsiTheme="majorBidi" w:cstheme="majorBidi" w:hint="cs"/>
                <w:b/>
                <w:bCs/>
              </w:rPr>
              <w:t>06033254</w:t>
            </w:r>
          </w:p>
        </w:tc>
        <w:tc>
          <w:tcPr>
            <w:tcW w:w="6362" w:type="dxa"/>
            <w:vAlign w:val="center"/>
          </w:tcPr>
          <w:p w:rsidR="00086164" w:rsidRPr="00D557FE" w:rsidRDefault="0002299C" w:rsidP="0002299C">
            <w:pPr>
              <w:spacing w:before="60" w:after="60"/>
              <w:rPr>
                <w:rFonts w:asciiTheme="majorBidi" w:hAnsiTheme="majorBidi" w:cstheme="majorBidi"/>
                <w:b/>
                <w:bCs/>
                <w:color w:val="000000" w:themeColor="text1"/>
                <w:highlight w:val="yellow"/>
              </w:rPr>
            </w:pPr>
            <w:r w:rsidRPr="0002299C">
              <w:rPr>
                <w:rFonts w:asciiTheme="majorBidi" w:hAnsiTheme="majorBidi" w:cstheme="majorBidi"/>
                <w:b/>
                <w:bCs/>
                <w:color w:val="000000" w:themeColor="text1"/>
              </w:rPr>
              <w:t xml:space="preserve">Web Engineering </w:t>
            </w:r>
            <w:r w:rsidR="00086164" w:rsidRPr="0002299C">
              <w:rPr>
                <w:rFonts w:asciiTheme="majorBidi" w:hAnsiTheme="majorBidi" w:cstheme="majorBidi"/>
                <w:b/>
                <w:bCs/>
                <w:color w:val="000000" w:themeColor="text1"/>
              </w:rPr>
              <w:t>(Prerequisite: -</w:t>
            </w:r>
            <w:r w:rsidRPr="0002299C">
              <w:rPr>
                <w:rFonts w:asciiTheme="majorBidi" w:hAnsiTheme="majorBidi" w:cstheme="majorBidi" w:hint="cs"/>
                <w:sz w:val="22"/>
                <w:szCs w:val="22"/>
              </w:rPr>
              <w:t>06032250</w:t>
            </w:r>
            <w:r w:rsidR="00086164" w:rsidRPr="0002299C">
              <w:rPr>
                <w:rFonts w:asciiTheme="majorBidi" w:hAnsiTheme="majorBidi" w:cstheme="majorBidi"/>
                <w:b/>
                <w:bCs/>
                <w:color w:val="000000" w:themeColor="text1"/>
              </w:rPr>
              <w:t>)</w:t>
            </w:r>
          </w:p>
        </w:tc>
        <w:tc>
          <w:tcPr>
            <w:tcW w:w="1731" w:type="dxa"/>
            <w:gridSpan w:val="4"/>
            <w:vAlign w:val="center"/>
          </w:tcPr>
          <w:p w:rsidR="00086164" w:rsidRPr="00D557FE" w:rsidRDefault="00086164" w:rsidP="00086164">
            <w:pPr>
              <w:jc w:val="right"/>
              <w:rPr>
                <w:highlight w:val="yellow"/>
              </w:rPr>
            </w:pPr>
            <w:r w:rsidRPr="0002299C">
              <w:rPr>
                <w:rFonts w:eastAsia="Calibri"/>
                <w:b/>
                <w:bCs/>
                <w:color w:val="000000"/>
              </w:rPr>
              <w:t xml:space="preserve">(3) Cr. </w:t>
            </w:r>
            <w:proofErr w:type="spellStart"/>
            <w:r w:rsidRPr="0002299C">
              <w:rPr>
                <w:rFonts w:eastAsia="Calibri"/>
                <w:b/>
                <w:bCs/>
                <w:color w:val="000000"/>
              </w:rPr>
              <w:t>Hrs</w:t>
            </w:r>
            <w:proofErr w:type="spellEnd"/>
          </w:p>
        </w:tc>
      </w:tr>
      <w:tr w:rsidR="00086164" w:rsidTr="00086164">
        <w:tc>
          <w:tcPr>
            <w:tcW w:w="1725" w:type="dxa"/>
            <w:vAlign w:val="center"/>
          </w:tcPr>
          <w:p w:rsidR="00086164" w:rsidRPr="0002299C" w:rsidRDefault="00086164" w:rsidP="00086164">
            <w:pPr>
              <w:jc w:val="center"/>
              <w:rPr>
                <w:rFonts w:asciiTheme="majorBidi" w:hAnsiTheme="majorBidi" w:cstheme="majorBidi"/>
                <w:b/>
                <w:bCs/>
              </w:rPr>
            </w:pPr>
          </w:p>
        </w:tc>
        <w:tc>
          <w:tcPr>
            <w:tcW w:w="8093" w:type="dxa"/>
            <w:gridSpan w:val="5"/>
          </w:tcPr>
          <w:p w:rsidR="00086164" w:rsidRPr="003A3A66" w:rsidRDefault="0002299C" w:rsidP="003A3A66">
            <w:pPr>
              <w:tabs>
                <w:tab w:val="left" w:pos="72"/>
              </w:tabs>
              <w:spacing w:before="80" w:after="160"/>
              <w:jc w:val="both"/>
              <w:rPr>
                <w:rFonts w:cs="Arabic Transparent"/>
              </w:rPr>
            </w:pPr>
            <w:r w:rsidRPr="0002299C">
              <w:rPr>
                <w:rFonts w:cs="Arabic Transparent"/>
              </w:rPr>
              <w:t>A study of the concepts, principles, techniques, and methods of Web engineering. Topics include requirements engineering, modeling and architectures, design and technologies, testing, operation and maintenance, Web project management, application development process, usability and performance, and security of Web applications. Technologies (particularly on Web 2.0), business models and strategies, and societal issues of Web 2.0 and Semantic Web are also discussed.</w:t>
            </w:r>
          </w:p>
        </w:tc>
      </w:tr>
      <w:tr w:rsidR="00086164" w:rsidTr="00086164">
        <w:tc>
          <w:tcPr>
            <w:tcW w:w="1725" w:type="dxa"/>
          </w:tcPr>
          <w:p w:rsidR="00086164" w:rsidRPr="00D557FE" w:rsidRDefault="0002299C" w:rsidP="00086164">
            <w:pPr>
              <w:jc w:val="center"/>
              <w:rPr>
                <w:rFonts w:asciiTheme="majorBidi" w:hAnsiTheme="majorBidi" w:cstheme="majorBidi"/>
                <w:b/>
                <w:bCs/>
                <w:color w:val="000000" w:themeColor="text1"/>
                <w:highlight w:val="yellow"/>
              </w:rPr>
            </w:pPr>
            <w:r w:rsidRPr="00105E88">
              <w:rPr>
                <w:rFonts w:asciiTheme="majorBidi" w:hAnsiTheme="majorBidi" w:cstheme="majorBidi" w:hint="cs"/>
                <w:b/>
                <w:bCs/>
              </w:rPr>
              <w:t>06033252</w:t>
            </w:r>
          </w:p>
        </w:tc>
        <w:tc>
          <w:tcPr>
            <w:tcW w:w="6362" w:type="dxa"/>
            <w:vAlign w:val="center"/>
          </w:tcPr>
          <w:p w:rsidR="00086164" w:rsidRPr="003B0B3B" w:rsidRDefault="0002299C" w:rsidP="00086164">
            <w:pPr>
              <w:spacing w:before="60" w:after="60"/>
              <w:rPr>
                <w:rFonts w:asciiTheme="majorBidi" w:hAnsiTheme="majorBidi" w:cstheme="majorBidi"/>
                <w:b/>
                <w:bCs/>
                <w:color w:val="000000" w:themeColor="text1"/>
              </w:rPr>
            </w:pPr>
            <w:r w:rsidRPr="003B0B3B">
              <w:rPr>
                <w:rFonts w:asciiTheme="majorBidi" w:hAnsiTheme="majorBidi" w:cstheme="majorBidi"/>
                <w:b/>
                <w:bCs/>
                <w:color w:val="000000" w:themeColor="text1"/>
              </w:rPr>
              <w:t xml:space="preserve">Software Design </w:t>
            </w:r>
            <w:r w:rsidR="00086164" w:rsidRPr="003B0B3B">
              <w:rPr>
                <w:rFonts w:asciiTheme="majorBidi" w:hAnsiTheme="majorBidi" w:cstheme="majorBidi"/>
                <w:b/>
                <w:bCs/>
                <w:color w:val="000000" w:themeColor="text1"/>
              </w:rPr>
              <w:t>(Prerequisite: -</w:t>
            </w:r>
            <w:r w:rsidRPr="003B0B3B">
              <w:rPr>
                <w:rFonts w:asciiTheme="majorBidi" w:hAnsiTheme="majorBidi" w:cstheme="majorBidi" w:hint="cs"/>
                <w:sz w:val="22"/>
                <w:szCs w:val="22"/>
              </w:rPr>
              <w:t>06033151</w:t>
            </w:r>
            <w:r w:rsidR="00086164" w:rsidRPr="003B0B3B">
              <w:rPr>
                <w:rFonts w:asciiTheme="majorBidi" w:hAnsiTheme="majorBidi" w:cstheme="majorBidi"/>
                <w:b/>
                <w:bCs/>
                <w:color w:val="000000" w:themeColor="text1"/>
              </w:rPr>
              <w:t>)</w:t>
            </w:r>
          </w:p>
        </w:tc>
        <w:tc>
          <w:tcPr>
            <w:tcW w:w="1731" w:type="dxa"/>
            <w:gridSpan w:val="4"/>
            <w:vAlign w:val="center"/>
          </w:tcPr>
          <w:p w:rsidR="00086164" w:rsidRPr="003B0B3B" w:rsidRDefault="00086164" w:rsidP="00086164">
            <w:pPr>
              <w:jc w:val="right"/>
            </w:pPr>
            <w:r w:rsidRPr="003B0B3B">
              <w:rPr>
                <w:rFonts w:eastAsia="Calibri"/>
                <w:b/>
                <w:bCs/>
                <w:color w:val="000000"/>
              </w:rPr>
              <w:t xml:space="preserve">(3) Cr. </w:t>
            </w:r>
            <w:proofErr w:type="spellStart"/>
            <w:r w:rsidRPr="003B0B3B">
              <w:rPr>
                <w:rFonts w:eastAsia="Calibri"/>
                <w:b/>
                <w:bCs/>
                <w:color w:val="000000"/>
              </w:rPr>
              <w:t>Hrs</w:t>
            </w:r>
            <w:proofErr w:type="spellEnd"/>
          </w:p>
        </w:tc>
      </w:tr>
      <w:tr w:rsidR="00086164" w:rsidTr="00086164">
        <w:tc>
          <w:tcPr>
            <w:tcW w:w="1725" w:type="dxa"/>
            <w:vAlign w:val="center"/>
          </w:tcPr>
          <w:p w:rsidR="00086164" w:rsidRPr="00D557FE" w:rsidRDefault="00086164" w:rsidP="00086164">
            <w:pPr>
              <w:jc w:val="center"/>
              <w:rPr>
                <w:rFonts w:asciiTheme="majorBidi" w:hAnsiTheme="majorBidi" w:cstheme="majorBidi"/>
                <w:b/>
                <w:bCs/>
                <w:highlight w:val="yellow"/>
                <w:rtl/>
              </w:rPr>
            </w:pPr>
          </w:p>
        </w:tc>
        <w:tc>
          <w:tcPr>
            <w:tcW w:w="8093" w:type="dxa"/>
            <w:gridSpan w:val="5"/>
          </w:tcPr>
          <w:p w:rsidR="00086164" w:rsidRPr="00105E88" w:rsidRDefault="0002299C" w:rsidP="003A3A66">
            <w:pPr>
              <w:tabs>
                <w:tab w:val="left" w:pos="72"/>
              </w:tabs>
              <w:spacing w:before="80" w:after="160"/>
              <w:jc w:val="both"/>
              <w:rPr>
                <w:rFonts w:cs="Arabic Transparent"/>
              </w:rPr>
            </w:pPr>
            <w:r w:rsidRPr="00105E88">
              <w:rPr>
                <w:rFonts w:cs="Arabic Transparent"/>
              </w:rPr>
              <w:t xml:space="preserve">The course covers elementary methods for developing robust, efficient, and re-usable software. Specific topics include memory management and the pragmatic aspects of implementing data structures such as lists and hash tables. Debugging tools and techniques are discussed and common programming errors are considered along with defensive programming techniques to avoid such errors. Testing regimes, such as regression testing are introduced. The course is taught from a practical engineering viewpoint and it includes a considerable amount of </w:t>
            </w:r>
            <w:r w:rsidRPr="00105E88">
              <w:rPr>
                <w:rFonts w:cs="Arabic Transparent"/>
              </w:rPr>
              <w:lastRenderedPageBreak/>
              <w:t>programming practice, using existing tools as building blocks to complete a large-scale task.</w:t>
            </w:r>
          </w:p>
        </w:tc>
      </w:tr>
      <w:tr w:rsidR="00086164" w:rsidTr="00086164">
        <w:tc>
          <w:tcPr>
            <w:tcW w:w="1725" w:type="dxa"/>
          </w:tcPr>
          <w:p w:rsidR="00086164" w:rsidRPr="00105E88" w:rsidRDefault="0002299C" w:rsidP="00086164">
            <w:pPr>
              <w:jc w:val="center"/>
              <w:rPr>
                <w:rFonts w:asciiTheme="majorBidi" w:hAnsiTheme="majorBidi" w:cstheme="majorBidi"/>
                <w:b/>
                <w:bCs/>
              </w:rPr>
            </w:pPr>
            <w:r w:rsidRPr="00105E88">
              <w:rPr>
                <w:rFonts w:asciiTheme="majorBidi" w:hAnsiTheme="majorBidi" w:cstheme="majorBidi" w:hint="cs"/>
                <w:b/>
                <w:bCs/>
              </w:rPr>
              <w:lastRenderedPageBreak/>
              <w:t>06034157</w:t>
            </w:r>
          </w:p>
        </w:tc>
        <w:tc>
          <w:tcPr>
            <w:tcW w:w="6721" w:type="dxa"/>
            <w:gridSpan w:val="3"/>
            <w:vAlign w:val="center"/>
          </w:tcPr>
          <w:p w:rsidR="00086164" w:rsidRPr="00105E88" w:rsidRDefault="0002299C" w:rsidP="00086164">
            <w:pPr>
              <w:rPr>
                <w:rFonts w:asciiTheme="majorBidi" w:hAnsiTheme="majorBidi" w:cstheme="majorBidi"/>
                <w:b/>
                <w:bCs/>
                <w:color w:val="000000" w:themeColor="text1"/>
              </w:rPr>
            </w:pPr>
            <w:r w:rsidRPr="00105E88">
              <w:rPr>
                <w:rFonts w:asciiTheme="majorBidi" w:hAnsiTheme="majorBidi" w:cstheme="majorBidi"/>
                <w:b/>
                <w:bCs/>
                <w:color w:val="000000" w:themeColor="text1"/>
              </w:rPr>
              <w:t>Software Testing</w:t>
            </w:r>
            <w:r w:rsidR="00086164" w:rsidRPr="00105E88">
              <w:rPr>
                <w:rFonts w:asciiTheme="majorBidi" w:hAnsiTheme="majorBidi" w:cstheme="majorBidi"/>
                <w:b/>
                <w:bCs/>
                <w:color w:val="000000" w:themeColor="text1"/>
              </w:rPr>
              <w:t xml:space="preserve"> </w:t>
            </w:r>
            <w:r w:rsidR="005A3ACA">
              <w:rPr>
                <w:rFonts w:asciiTheme="majorBidi" w:hAnsiTheme="majorBidi" w:cstheme="majorBidi" w:hint="cs"/>
                <w:b/>
                <w:bCs/>
                <w:color w:val="000000" w:themeColor="text1"/>
                <w:rtl/>
              </w:rPr>
              <w:t xml:space="preserve">                             </w:t>
            </w:r>
            <w:r w:rsidR="00086164" w:rsidRPr="00105E88">
              <w:rPr>
                <w:rFonts w:asciiTheme="majorBidi" w:hAnsiTheme="majorBidi" w:cstheme="majorBidi"/>
                <w:b/>
                <w:bCs/>
                <w:color w:val="000000" w:themeColor="text1"/>
              </w:rPr>
              <w:t>(Prerequisite: -</w:t>
            </w:r>
            <w:r w:rsidRPr="00105E88">
              <w:rPr>
                <w:rFonts w:asciiTheme="majorBidi" w:hAnsiTheme="majorBidi" w:cstheme="majorBidi" w:hint="cs"/>
                <w:sz w:val="22"/>
                <w:szCs w:val="22"/>
              </w:rPr>
              <w:t>06033253</w:t>
            </w:r>
            <w:r w:rsidR="00086164" w:rsidRPr="00105E88">
              <w:rPr>
                <w:rFonts w:asciiTheme="majorBidi" w:hAnsiTheme="majorBidi" w:cstheme="majorBidi"/>
                <w:b/>
                <w:bCs/>
                <w:color w:val="000000" w:themeColor="text1"/>
              </w:rPr>
              <w:t>)</w:t>
            </w:r>
          </w:p>
        </w:tc>
        <w:tc>
          <w:tcPr>
            <w:tcW w:w="1372" w:type="dxa"/>
            <w:gridSpan w:val="2"/>
            <w:vAlign w:val="center"/>
          </w:tcPr>
          <w:p w:rsidR="00086164" w:rsidRPr="00105E88" w:rsidRDefault="00086164" w:rsidP="00086164">
            <w:pPr>
              <w:jc w:val="right"/>
              <w:rPr>
                <w:rFonts w:eastAsia="Calibri"/>
                <w:b/>
                <w:bCs/>
                <w:color w:val="000000"/>
              </w:rPr>
            </w:pPr>
            <w:r w:rsidRPr="00105E88">
              <w:rPr>
                <w:rFonts w:eastAsia="Calibri"/>
                <w:b/>
                <w:bCs/>
                <w:color w:val="000000"/>
              </w:rPr>
              <w:t xml:space="preserve">(3) Cr. </w:t>
            </w:r>
            <w:proofErr w:type="spellStart"/>
            <w:r w:rsidRPr="00105E88">
              <w:rPr>
                <w:rFonts w:eastAsia="Calibri"/>
                <w:b/>
                <w:bCs/>
                <w:color w:val="000000"/>
              </w:rPr>
              <w:t>Hrs</w:t>
            </w:r>
            <w:proofErr w:type="spellEnd"/>
          </w:p>
        </w:tc>
      </w:tr>
      <w:tr w:rsidR="00086164" w:rsidTr="00086164">
        <w:tc>
          <w:tcPr>
            <w:tcW w:w="1725" w:type="dxa"/>
            <w:vAlign w:val="center"/>
          </w:tcPr>
          <w:p w:rsidR="00086164" w:rsidRPr="00D84CF4" w:rsidRDefault="00086164" w:rsidP="00086164">
            <w:pPr>
              <w:jc w:val="center"/>
              <w:rPr>
                <w:rFonts w:asciiTheme="majorBidi" w:hAnsiTheme="majorBidi" w:cstheme="majorBidi"/>
                <w:b/>
                <w:bCs/>
                <w:highlight w:val="yellow"/>
              </w:rPr>
            </w:pPr>
          </w:p>
        </w:tc>
        <w:tc>
          <w:tcPr>
            <w:tcW w:w="8093" w:type="dxa"/>
            <w:gridSpan w:val="5"/>
          </w:tcPr>
          <w:p w:rsidR="00086164" w:rsidRPr="00105E88" w:rsidRDefault="0002299C" w:rsidP="00105E88">
            <w:pPr>
              <w:tabs>
                <w:tab w:val="left" w:pos="72"/>
              </w:tabs>
              <w:spacing w:before="80" w:after="160"/>
              <w:jc w:val="both"/>
              <w:rPr>
                <w:sz w:val="26"/>
                <w:szCs w:val="26"/>
              </w:rPr>
            </w:pPr>
            <w:r w:rsidRPr="00105E88">
              <w:rPr>
                <w:rFonts w:cs="Arabic Transparent"/>
              </w:rPr>
              <w:t>Role of verification and validation in the system life cycle. Verification and validation planning. Requirements oriented testing, test plan design, effective testing techniques, symbolic execution. Model checking, debugging, Critical system validation.</w:t>
            </w:r>
          </w:p>
        </w:tc>
      </w:tr>
      <w:tr w:rsidR="00086164" w:rsidTr="003A3A66">
        <w:tc>
          <w:tcPr>
            <w:tcW w:w="1725" w:type="dxa"/>
            <w:vAlign w:val="center"/>
          </w:tcPr>
          <w:p w:rsidR="00086164" w:rsidRPr="00D84CF4" w:rsidRDefault="00266F17" w:rsidP="00086164">
            <w:pPr>
              <w:jc w:val="center"/>
              <w:rPr>
                <w:rFonts w:asciiTheme="majorBidi" w:hAnsiTheme="majorBidi" w:cstheme="majorBidi"/>
                <w:b/>
                <w:bCs/>
                <w:highlight w:val="yellow"/>
              </w:rPr>
            </w:pPr>
            <w:r w:rsidRPr="00105E88">
              <w:rPr>
                <w:rFonts w:asciiTheme="majorBidi" w:hAnsiTheme="majorBidi" w:cstheme="majorBidi" w:hint="cs"/>
                <w:b/>
                <w:bCs/>
              </w:rPr>
              <w:t>06034156</w:t>
            </w:r>
          </w:p>
        </w:tc>
        <w:tc>
          <w:tcPr>
            <w:tcW w:w="6721" w:type="dxa"/>
            <w:gridSpan w:val="3"/>
            <w:vAlign w:val="center"/>
          </w:tcPr>
          <w:p w:rsidR="00086164" w:rsidRPr="00105E88" w:rsidRDefault="00266F17" w:rsidP="00086164">
            <w:pPr>
              <w:spacing w:before="60" w:after="60"/>
              <w:rPr>
                <w:rFonts w:asciiTheme="majorBidi" w:hAnsiTheme="majorBidi" w:cstheme="majorBidi"/>
                <w:b/>
                <w:bCs/>
                <w:color w:val="000000" w:themeColor="text1"/>
                <w:rtl/>
              </w:rPr>
            </w:pPr>
            <w:r w:rsidRPr="00105E88">
              <w:rPr>
                <w:rFonts w:asciiTheme="majorBidi" w:hAnsiTheme="majorBidi" w:cstheme="majorBidi"/>
                <w:b/>
                <w:bCs/>
                <w:color w:val="000000" w:themeColor="text1"/>
              </w:rPr>
              <w:t xml:space="preserve">Software Documentation </w:t>
            </w:r>
            <w:r w:rsidR="005A3ACA">
              <w:rPr>
                <w:rFonts w:asciiTheme="majorBidi" w:hAnsiTheme="majorBidi" w:cstheme="majorBidi" w:hint="cs"/>
                <w:b/>
                <w:bCs/>
                <w:color w:val="000000" w:themeColor="text1"/>
                <w:rtl/>
              </w:rPr>
              <w:t xml:space="preserve">               </w:t>
            </w:r>
            <w:r w:rsidR="00086164" w:rsidRPr="00105E88">
              <w:rPr>
                <w:rFonts w:asciiTheme="majorBidi" w:hAnsiTheme="majorBidi" w:cstheme="majorBidi"/>
                <w:b/>
                <w:bCs/>
                <w:color w:val="000000" w:themeColor="text1"/>
              </w:rPr>
              <w:t xml:space="preserve">(Prerequisite: - </w:t>
            </w:r>
            <w:r w:rsidRPr="00105E88">
              <w:rPr>
                <w:rFonts w:asciiTheme="majorBidi" w:hAnsiTheme="majorBidi" w:cstheme="majorBidi" w:hint="cs"/>
                <w:sz w:val="22"/>
                <w:szCs w:val="22"/>
              </w:rPr>
              <w:t>06033252</w:t>
            </w:r>
            <w:r w:rsidR="00086164" w:rsidRPr="00105E88">
              <w:rPr>
                <w:rFonts w:asciiTheme="majorBidi" w:hAnsiTheme="majorBidi" w:cstheme="majorBidi"/>
                <w:b/>
                <w:bCs/>
                <w:color w:val="000000" w:themeColor="text1"/>
              </w:rPr>
              <w:t>)</w:t>
            </w:r>
          </w:p>
        </w:tc>
        <w:tc>
          <w:tcPr>
            <w:tcW w:w="1372" w:type="dxa"/>
            <w:gridSpan w:val="2"/>
            <w:vAlign w:val="center"/>
          </w:tcPr>
          <w:p w:rsidR="00086164" w:rsidRPr="00105E88" w:rsidRDefault="00086164" w:rsidP="00086164">
            <w:pPr>
              <w:jc w:val="right"/>
              <w:rPr>
                <w:rFonts w:eastAsia="Calibri"/>
                <w:b/>
                <w:bCs/>
                <w:color w:val="000000"/>
              </w:rPr>
            </w:pPr>
            <w:r w:rsidRPr="00105E88">
              <w:rPr>
                <w:rFonts w:eastAsia="Calibri"/>
                <w:b/>
                <w:bCs/>
                <w:color w:val="000000"/>
              </w:rPr>
              <w:t xml:space="preserve">(3) Cr. </w:t>
            </w:r>
            <w:proofErr w:type="spellStart"/>
            <w:r w:rsidRPr="00105E88">
              <w:rPr>
                <w:rFonts w:eastAsia="Calibri"/>
                <w:b/>
                <w:bCs/>
                <w:color w:val="000000"/>
              </w:rPr>
              <w:t>Hrs</w:t>
            </w:r>
            <w:proofErr w:type="spellEnd"/>
          </w:p>
        </w:tc>
      </w:tr>
      <w:tr w:rsidR="00086164" w:rsidTr="003A3A66">
        <w:tc>
          <w:tcPr>
            <w:tcW w:w="1725" w:type="dxa"/>
            <w:vAlign w:val="center"/>
          </w:tcPr>
          <w:p w:rsidR="00086164" w:rsidRPr="00D84CF4" w:rsidRDefault="00086164" w:rsidP="00086164">
            <w:pPr>
              <w:jc w:val="center"/>
              <w:rPr>
                <w:rFonts w:asciiTheme="majorBidi" w:hAnsiTheme="majorBidi" w:cstheme="majorBidi"/>
                <w:b/>
                <w:bCs/>
                <w:highlight w:val="yellow"/>
              </w:rPr>
            </w:pPr>
          </w:p>
        </w:tc>
        <w:tc>
          <w:tcPr>
            <w:tcW w:w="8093" w:type="dxa"/>
            <w:gridSpan w:val="5"/>
            <w:vAlign w:val="center"/>
          </w:tcPr>
          <w:p w:rsidR="00086164" w:rsidRPr="00266F17" w:rsidRDefault="00266F17" w:rsidP="00105E88">
            <w:pPr>
              <w:tabs>
                <w:tab w:val="left" w:pos="72"/>
              </w:tabs>
              <w:spacing w:before="80" w:after="160"/>
              <w:jc w:val="both"/>
              <w:rPr>
                <w:rFonts w:cstheme="minorBidi"/>
                <w:sz w:val="26"/>
                <w:szCs w:val="26"/>
              </w:rPr>
            </w:pPr>
            <w:r w:rsidRPr="00105E88">
              <w:rPr>
                <w:rFonts w:cs="Arabic Transparent"/>
              </w:rPr>
              <w:t>Documentation life cycle: analysis, design, productions usability testing and fulfillment. Users: customers, managers, system engineers, system maintenance engineers. Structure: traditional and IEEE. Documentation enhancements: audit, form and questionnaire design, embedded indexing, legacy documentation and metrics.</w:t>
            </w:r>
          </w:p>
        </w:tc>
      </w:tr>
      <w:tr w:rsidR="003A3A66" w:rsidTr="003A3A66">
        <w:trPr>
          <w:trHeight w:val="415"/>
        </w:trPr>
        <w:tc>
          <w:tcPr>
            <w:tcW w:w="1725" w:type="dxa"/>
            <w:vAlign w:val="center"/>
          </w:tcPr>
          <w:p w:rsidR="003A3A66" w:rsidRPr="00E84BA6" w:rsidRDefault="003A3A66" w:rsidP="000B3354">
            <w:pPr>
              <w:jc w:val="center"/>
              <w:rPr>
                <w:rFonts w:ascii="Arial" w:hAnsi="Arial" w:cs="Arial"/>
                <w:color w:val="ED7D31" w:themeColor="accent2"/>
                <w:sz w:val="18"/>
                <w:szCs w:val="18"/>
              </w:rPr>
            </w:pPr>
            <w:r w:rsidRPr="003A3A66">
              <w:rPr>
                <w:rFonts w:asciiTheme="majorBidi" w:hAnsiTheme="majorBidi" w:cstheme="majorBidi"/>
                <w:b/>
                <w:bCs/>
              </w:rPr>
              <w:t>06033253</w:t>
            </w:r>
          </w:p>
        </w:tc>
        <w:tc>
          <w:tcPr>
            <w:tcW w:w="6721" w:type="dxa"/>
            <w:gridSpan w:val="3"/>
            <w:vAlign w:val="center"/>
          </w:tcPr>
          <w:p w:rsidR="005A3ACA" w:rsidRDefault="003A3A66" w:rsidP="000B3354">
            <w:pPr>
              <w:rPr>
                <w:rFonts w:asciiTheme="majorBidi" w:hAnsiTheme="majorBidi" w:cstheme="majorBidi" w:hint="cs"/>
                <w:b/>
                <w:bCs/>
                <w:color w:val="000000" w:themeColor="text1"/>
                <w:rtl/>
              </w:rPr>
            </w:pPr>
            <w:r w:rsidRPr="003A3A66">
              <w:rPr>
                <w:rFonts w:asciiTheme="majorBidi" w:hAnsiTheme="majorBidi" w:cstheme="majorBidi"/>
                <w:b/>
                <w:bCs/>
                <w:color w:val="000000" w:themeColor="text1"/>
              </w:rPr>
              <w:t>Object Oriented Software Engineering</w:t>
            </w:r>
            <w:r>
              <w:rPr>
                <w:rFonts w:asciiTheme="majorBidi" w:hAnsiTheme="majorBidi" w:cstheme="majorBidi"/>
                <w:b/>
                <w:bCs/>
                <w:color w:val="000000" w:themeColor="text1"/>
              </w:rPr>
              <w:t xml:space="preserve"> </w:t>
            </w:r>
          </w:p>
          <w:p w:rsidR="003A3A66" w:rsidRPr="00E84BA6" w:rsidRDefault="005A3ACA" w:rsidP="000B3354">
            <w:pPr>
              <w:rPr>
                <w:rFonts w:ascii="Arial" w:hAnsi="Arial" w:cs="Arial"/>
                <w:color w:val="ED7D31" w:themeColor="accent2"/>
                <w:sz w:val="18"/>
                <w:szCs w:val="18"/>
                <w:rtl/>
              </w:rPr>
            </w:pPr>
            <w:r>
              <w:rPr>
                <w:rFonts w:asciiTheme="majorBidi" w:hAnsiTheme="majorBidi" w:cstheme="majorBidi" w:hint="cs"/>
                <w:b/>
                <w:bCs/>
                <w:color w:val="000000" w:themeColor="text1"/>
                <w:rtl/>
              </w:rPr>
              <w:t xml:space="preserve">                                                           </w:t>
            </w:r>
            <w:r w:rsidR="003A3A66" w:rsidRPr="00105E88">
              <w:rPr>
                <w:rFonts w:asciiTheme="majorBidi" w:hAnsiTheme="majorBidi" w:cstheme="majorBidi"/>
                <w:b/>
                <w:bCs/>
                <w:color w:val="000000" w:themeColor="text1"/>
              </w:rPr>
              <w:t xml:space="preserve">(Prerequisite: - </w:t>
            </w:r>
            <w:r w:rsidR="003A3A66" w:rsidRPr="003A3A66">
              <w:rPr>
                <w:rFonts w:asciiTheme="majorBidi" w:hAnsiTheme="majorBidi" w:cstheme="majorBidi"/>
                <w:sz w:val="22"/>
                <w:szCs w:val="22"/>
              </w:rPr>
              <w:t>06033151</w:t>
            </w:r>
            <w:r w:rsidR="003A3A66" w:rsidRPr="00105E88">
              <w:rPr>
                <w:rFonts w:asciiTheme="majorBidi" w:hAnsiTheme="majorBidi" w:cstheme="majorBidi"/>
                <w:b/>
                <w:bCs/>
                <w:color w:val="000000" w:themeColor="text1"/>
              </w:rPr>
              <w:t>)</w:t>
            </w:r>
          </w:p>
        </w:tc>
        <w:tc>
          <w:tcPr>
            <w:tcW w:w="1372" w:type="dxa"/>
            <w:gridSpan w:val="2"/>
            <w:vAlign w:val="center"/>
          </w:tcPr>
          <w:p w:rsidR="003A3A66" w:rsidRPr="00E84BA6" w:rsidRDefault="003A3A66" w:rsidP="003A3A66">
            <w:pPr>
              <w:rPr>
                <w:rFonts w:ascii="Arial" w:hAnsi="Arial" w:cs="Arial"/>
                <w:color w:val="ED7D31" w:themeColor="accent2"/>
                <w:sz w:val="18"/>
                <w:szCs w:val="18"/>
                <w:rtl/>
              </w:rPr>
            </w:pPr>
            <w:r w:rsidRPr="00105E88">
              <w:rPr>
                <w:rFonts w:eastAsia="Calibri"/>
                <w:b/>
                <w:bCs/>
                <w:color w:val="000000"/>
              </w:rPr>
              <w:t xml:space="preserve">(3) Cr. </w:t>
            </w:r>
            <w:proofErr w:type="spellStart"/>
            <w:r w:rsidRPr="00105E88">
              <w:rPr>
                <w:rFonts w:eastAsia="Calibri"/>
                <w:b/>
                <w:bCs/>
                <w:color w:val="000000"/>
              </w:rPr>
              <w:t>Hrs</w:t>
            </w:r>
            <w:proofErr w:type="spellEnd"/>
          </w:p>
        </w:tc>
      </w:tr>
      <w:tr w:rsidR="003A3A66" w:rsidTr="003A3A66">
        <w:tc>
          <w:tcPr>
            <w:tcW w:w="1725" w:type="dxa"/>
            <w:vAlign w:val="center"/>
          </w:tcPr>
          <w:p w:rsidR="003A3A66" w:rsidRPr="00D84CF4" w:rsidRDefault="003A3A66" w:rsidP="00086164">
            <w:pPr>
              <w:jc w:val="center"/>
              <w:rPr>
                <w:rFonts w:asciiTheme="majorBidi" w:hAnsiTheme="majorBidi" w:cstheme="majorBidi"/>
                <w:b/>
                <w:bCs/>
                <w:highlight w:val="yellow"/>
              </w:rPr>
            </w:pPr>
          </w:p>
        </w:tc>
        <w:tc>
          <w:tcPr>
            <w:tcW w:w="8093" w:type="dxa"/>
            <w:gridSpan w:val="5"/>
            <w:vAlign w:val="center"/>
          </w:tcPr>
          <w:p w:rsidR="003A3A66" w:rsidRPr="003A3A66" w:rsidRDefault="003A3A66" w:rsidP="003A3A66">
            <w:pPr>
              <w:tabs>
                <w:tab w:val="left" w:pos="72"/>
              </w:tabs>
              <w:spacing w:before="80" w:after="160"/>
              <w:jc w:val="both"/>
              <w:rPr>
                <w:sz w:val="26"/>
                <w:szCs w:val="26"/>
              </w:rPr>
            </w:pPr>
            <w:r w:rsidRPr="003A3A66">
              <w:rPr>
                <w:rFonts w:cs="Arabic Transparent"/>
              </w:rPr>
              <w:t>The object-oriented paradigm in software engineering context, Object-oriented concepts, Object-oriented design methods, Design by contract for software reliability and extendibility, Software design for a medium-size software product, Software design and evaluation for reuse and the use of design patterns, Object-oriented testing: incremental system development with process and product metrics, Using CASE tools for rapid object-oriented design and implementation.</w:t>
            </w:r>
          </w:p>
        </w:tc>
      </w:tr>
      <w:tr w:rsidR="003A3A66" w:rsidTr="003A3A66">
        <w:tc>
          <w:tcPr>
            <w:tcW w:w="1725" w:type="dxa"/>
            <w:vAlign w:val="center"/>
          </w:tcPr>
          <w:p w:rsidR="003A3A66" w:rsidRPr="00D84CF4" w:rsidRDefault="003A3A66" w:rsidP="00086164">
            <w:pPr>
              <w:jc w:val="center"/>
              <w:rPr>
                <w:rFonts w:asciiTheme="majorBidi" w:hAnsiTheme="majorBidi" w:cstheme="majorBidi"/>
                <w:b/>
                <w:bCs/>
                <w:highlight w:val="yellow"/>
              </w:rPr>
            </w:pPr>
            <w:r w:rsidRPr="003A3A66">
              <w:rPr>
                <w:rFonts w:asciiTheme="majorBidi" w:hAnsiTheme="majorBidi" w:cstheme="majorBidi"/>
                <w:b/>
                <w:bCs/>
              </w:rPr>
              <w:t>06034154</w:t>
            </w:r>
          </w:p>
        </w:tc>
        <w:tc>
          <w:tcPr>
            <w:tcW w:w="6721" w:type="dxa"/>
            <w:gridSpan w:val="3"/>
            <w:vAlign w:val="center"/>
          </w:tcPr>
          <w:p w:rsidR="003A3A66" w:rsidRPr="00105E88" w:rsidRDefault="003A3A66" w:rsidP="003A3A66">
            <w:pPr>
              <w:rPr>
                <w:rFonts w:cs="Arabic Transparent"/>
              </w:rPr>
            </w:pPr>
            <w:r w:rsidRPr="00D63625">
              <w:rPr>
                <w:rFonts w:asciiTheme="majorBidi" w:hAnsiTheme="majorBidi" w:cstheme="majorBidi"/>
                <w:b/>
                <w:bCs/>
                <w:color w:val="000000" w:themeColor="text1"/>
              </w:rPr>
              <w:t>Web Design</w:t>
            </w:r>
            <w:r>
              <w:rPr>
                <w:b/>
                <w:bCs/>
                <w:sz w:val="26"/>
                <w:szCs w:val="26"/>
              </w:rPr>
              <w:t xml:space="preserve"> </w:t>
            </w:r>
            <w:r w:rsidR="005A3ACA">
              <w:rPr>
                <w:rFonts w:hint="cs"/>
                <w:b/>
                <w:bCs/>
                <w:sz w:val="26"/>
                <w:szCs w:val="26"/>
                <w:rtl/>
              </w:rPr>
              <w:t xml:space="preserve">                                  </w:t>
            </w:r>
            <w:r w:rsidRPr="00A93DB9">
              <w:rPr>
                <w:rFonts w:asciiTheme="majorBidi" w:hAnsiTheme="majorBidi" w:cstheme="majorBidi"/>
                <w:b/>
                <w:bCs/>
                <w:color w:val="000000" w:themeColor="text1"/>
              </w:rPr>
              <w:t>(Prerequisite: -</w:t>
            </w:r>
            <w:r w:rsidRPr="003A3A66">
              <w:rPr>
                <w:rFonts w:asciiTheme="majorBidi" w:hAnsiTheme="majorBidi" w:cstheme="majorBidi"/>
                <w:b/>
                <w:bCs/>
              </w:rPr>
              <w:t>06032250</w:t>
            </w:r>
            <w:r w:rsidRPr="00A93DB9">
              <w:rPr>
                <w:rFonts w:asciiTheme="majorBidi" w:hAnsiTheme="majorBidi" w:cstheme="majorBidi"/>
                <w:b/>
                <w:bCs/>
                <w:color w:val="000000" w:themeColor="text1"/>
              </w:rPr>
              <w:t>)</w:t>
            </w:r>
          </w:p>
        </w:tc>
        <w:tc>
          <w:tcPr>
            <w:tcW w:w="1372" w:type="dxa"/>
            <w:gridSpan w:val="2"/>
            <w:vAlign w:val="center"/>
          </w:tcPr>
          <w:p w:rsidR="003A3A66" w:rsidRPr="00105E88" w:rsidRDefault="003A3A66" w:rsidP="00105E88">
            <w:pPr>
              <w:tabs>
                <w:tab w:val="left" w:pos="72"/>
              </w:tabs>
              <w:spacing w:before="80" w:after="160"/>
              <w:jc w:val="both"/>
              <w:rPr>
                <w:rFonts w:cs="Arabic Transparent"/>
              </w:rPr>
            </w:pPr>
            <w:r w:rsidRPr="00105E88">
              <w:rPr>
                <w:rFonts w:eastAsia="Calibri"/>
                <w:b/>
                <w:bCs/>
                <w:color w:val="000000"/>
              </w:rPr>
              <w:t xml:space="preserve">(3) Cr. </w:t>
            </w:r>
            <w:proofErr w:type="spellStart"/>
            <w:r w:rsidRPr="00105E88">
              <w:rPr>
                <w:rFonts w:eastAsia="Calibri"/>
                <w:b/>
                <w:bCs/>
                <w:color w:val="000000"/>
              </w:rPr>
              <w:t>Hrs</w:t>
            </w:r>
            <w:proofErr w:type="spellEnd"/>
          </w:p>
        </w:tc>
      </w:tr>
      <w:tr w:rsidR="003A3A66" w:rsidTr="00086164">
        <w:tc>
          <w:tcPr>
            <w:tcW w:w="1725" w:type="dxa"/>
            <w:vAlign w:val="center"/>
          </w:tcPr>
          <w:p w:rsidR="003A3A66" w:rsidRPr="00D84CF4" w:rsidRDefault="003A3A66" w:rsidP="00086164">
            <w:pPr>
              <w:jc w:val="center"/>
              <w:rPr>
                <w:rFonts w:asciiTheme="majorBidi" w:hAnsiTheme="majorBidi" w:cstheme="majorBidi"/>
                <w:b/>
                <w:bCs/>
                <w:highlight w:val="yellow"/>
              </w:rPr>
            </w:pPr>
          </w:p>
        </w:tc>
        <w:tc>
          <w:tcPr>
            <w:tcW w:w="8093" w:type="dxa"/>
            <w:gridSpan w:val="5"/>
            <w:vAlign w:val="center"/>
          </w:tcPr>
          <w:p w:rsidR="003A3A66" w:rsidRPr="003A3A66" w:rsidRDefault="003A3A66" w:rsidP="003A3A66">
            <w:pPr>
              <w:tabs>
                <w:tab w:val="left" w:pos="72"/>
              </w:tabs>
              <w:spacing w:before="80" w:after="160"/>
              <w:jc w:val="both"/>
              <w:rPr>
                <w:sz w:val="26"/>
                <w:szCs w:val="26"/>
              </w:rPr>
            </w:pPr>
            <w:r w:rsidRPr="003A3A66">
              <w:rPr>
                <w:rFonts w:cs="Arabic Transparent"/>
              </w:rPr>
              <w:t>This unit introduces students to design, development and implementation of server side applications, the use of multimedia and human interaction on the browser side. Students gain practical experience creating dynamic web applications that interact with a database using client side scripts, server side scripts and compiled server programs. Security, access right, financial transactions and legal issues are also covered. This unit incorporates substantial practical experience in applying theoretical concepts. Students are required to submit mini project.</w:t>
            </w:r>
          </w:p>
        </w:tc>
      </w:tr>
      <w:tr w:rsidR="00086164" w:rsidTr="003A3A66">
        <w:tc>
          <w:tcPr>
            <w:tcW w:w="1725" w:type="dxa"/>
            <w:vAlign w:val="center"/>
          </w:tcPr>
          <w:p w:rsidR="00086164" w:rsidRPr="00FC7008" w:rsidRDefault="00266F17" w:rsidP="00086164">
            <w:pPr>
              <w:jc w:val="center"/>
              <w:rPr>
                <w:rFonts w:asciiTheme="majorBidi" w:hAnsiTheme="majorBidi" w:cstheme="majorBidi"/>
                <w:b/>
                <w:bCs/>
              </w:rPr>
            </w:pPr>
            <w:r w:rsidRPr="00105E88">
              <w:rPr>
                <w:rFonts w:asciiTheme="majorBidi" w:hAnsiTheme="majorBidi" w:cstheme="majorBidi" w:hint="cs"/>
                <w:b/>
                <w:bCs/>
                <w:rtl/>
              </w:rPr>
              <w:t>06034190</w:t>
            </w:r>
          </w:p>
        </w:tc>
        <w:tc>
          <w:tcPr>
            <w:tcW w:w="6721" w:type="dxa"/>
            <w:gridSpan w:val="3"/>
            <w:vAlign w:val="center"/>
          </w:tcPr>
          <w:p w:rsidR="00086164" w:rsidRPr="00A93DB9" w:rsidRDefault="00266F17" w:rsidP="00266F17">
            <w:pPr>
              <w:spacing w:before="60" w:after="60"/>
              <w:rPr>
                <w:rFonts w:asciiTheme="majorBidi" w:hAnsiTheme="majorBidi" w:cstheme="majorBidi"/>
                <w:b/>
                <w:bCs/>
                <w:color w:val="000000" w:themeColor="text1"/>
                <w:rtl/>
              </w:rPr>
            </w:pPr>
            <w:r>
              <w:rPr>
                <w:rFonts w:asciiTheme="majorBidi" w:hAnsiTheme="majorBidi" w:cstheme="majorBidi"/>
                <w:b/>
                <w:bCs/>
                <w:color w:val="000000" w:themeColor="text1"/>
              </w:rPr>
              <w:t>SE</w:t>
            </w:r>
            <w:r w:rsidRPr="00A93DB9">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r w:rsidR="00086164" w:rsidRPr="00A93DB9">
              <w:rPr>
                <w:rFonts w:asciiTheme="majorBidi" w:hAnsiTheme="majorBidi" w:cstheme="majorBidi"/>
                <w:b/>
                <w:bCs/>
                <w:color w:val="000000" w:themeColor="text1"/>
              </w:rPr>
              <w:t>Practical Training</w:t>
            </w:r>
            <w:r w:rsidR="005A3ACA">
              <w:rPr>
                <w:rFonts w:asciiTheme="majorBidi" w:hAnsiTheme="majorBidi" w:cstheme="majorBidi" w:hint="cs"/>
                <w:b/>
                <w:bCs/>
                <w:color w:val="000000" w:themeColor="text1"/>
                <w:rtl/>
              </w:rPr>
              <w:t xml:space="preserve">                 </w:t>
            </w:r>
            <w:r w:rsidR="00086164" w:rsidRPr="00A93DB9">
              <w:rPr>
                <w:rFonts w:asciiTheme="majorBidi" w:hAnsiTheme="majorBidi" w:cstheme="majorBidi"/>
                <w:b/>
                <w:bCs/>
                <w:color w:val="000000" w:themeColor="text1"/>
              </w:rPr>
              <w:t xml:space="preserve"> (Prerequisite: -</w:t>
            </w:r>
            <w:r w:rsidR="00086164">
              <w:rPr>
                <w:rFonts w:asciiTheme="majorBidi" w:hAnsiTheme="majorBidi" w:cstheme="majorBidi"/>
                <w:b/>
                <w:bCs/>
                <w:color w:val="000000" w:themeColor="text1"/>
              </w:rPr>
              <w:t xml:space="preserve"> </w:t>
            </w:r>
            <w:r w:rsidR="00086164">
              <w:rPr>
                <w:rFonts w:asciiTheme="majorBidi" w:hAnsiTheme="majorBidi" w:cstheme="majorBidi"/>
                <w:sz w:val="22"/>
                <w:szCs w:val="22"/>
              </w:rPr>
              <w:t xml:space="preserve">Pass </w:t>
            </w:r>
            <w:proofErr w:type="gramStart"/>
            <w:r w:rsidR="00086164">
              <w:rPr>
                <w:rFonts w:asciiTheme="majorBidi" w:hAnsiTheme="majorBidi" w:cstheme="majorBidi"/>
                <w:sz w:val="22"/>
                <w:szCs w:val="22"/>
              </w:rPr>
              <w:t>90 Cr.hr</w:t>
            </w:r>
            <w:proofErr w:type="gramEnd"/>
            <w:r w:rsidR="00086164">
              <w:rPr>
                <w:rFonts w:asciiTheme="majorBidi" w:hAnsiTheme="majorBidi" w:cstheme="majorBidi"/>
                <w:sz w:val="22"/>
                <w:szCs w:val="22"/>
              </w:rPr>
              <w:t>.</w:t>
            </w:r>
            <w:r w:rsidR="00086164" w:rsidRPr="00A93DB9">
              <w:rPr>
                <w:rFonts w:asciiTheme="majorBidi" w:hAnsiTheme="majorBidi" w:cstheme="majorBidi"/>
                <w:b/>
                <w:bCs/>
                <w:color w:val="000000" w:themeColor="text1"/>
              </w:rPr>
              <w:t>)</w:t>
            </w:r>
          </w:p>
        </w:tc>
        <w:tc>
          <w:tcPr>
            <w:tcW w:w="1372" w:type="dxa"/>
            <w:gridSpan w:val="2"/>
            <w:vAlign w:val="center"/>
          </w:tcPr>
          <w:p w:rsidR="00086164" w:rsidRPr="00DA3854"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vAlign w:val="center"/>
          </w:tcPr>
          <w:p w:rsidR="00086164" w:rsidRPr="00FC7008" w:rsidRDefault="00086164" w:rsidP="00086164">
            <w:pPr>
              <w:jc w:val="center"/>
              <w:rPr>
                <w:rFonts w:asciiTheme="majorBidi" w:hAnsiTheme="majorBidi" w:cstheme="majorBidi"/>
                <w:b/>
                <w:bCs/>
              </w:rPr>
            </w:pPr>
          </w:p>
        </w:tc>
        <w:tc>
          <w:tcPr>
            <w:tcW w:w="8093" w:type="dxa"/>
            <w:gridSpan w:val="5"/>
            <w:vAlign w:val="center"/>
          </w:tcPr>
          <w:p w:rsidR="00086164" w:rsidRPr="00DA3854" w:rsidRDefault="00086164" w:rsidP="00086164">
            <w:pPr>
              <w:tabs>
                <w:tab w:val="left" w:pos="72"/>
              </w:tabs>
              <w:spacing w:before="80" w:after="160"/>
              <w:jc w:val="both"/>
              <w:rPr>
                <w:rFonts w:cs="Arabic Transparent"/>
              </w:rPr>
            </w:pPr>
            <w:r w:rsidRPr="00DA3854">
              <w:rPr>
                <w:rFonts w:cs="Arabic Transparent"/>
              </w:rPr>
              <w:t>Practical training in the public or private sector for at least 8 weeks</w:t>
            </w:r>
          </w:p>
        </w:tc>
      </w:tr>
      <w:tr w:rsidR="00086164" w:rsidTr="003A3A66">
        <w:tc>
          <w:tcPr>
            <w:tcW w:w="1725" w:type="dxa"/>
            <w:vAlign w:val="center"/>
          </w:tcPr>
          <w:p w:rsidR="00086164" w:rsidRPr="00D84CF4" w:rsidRDefault="00266F17" w:rsidP="00086164">
            <w:pPr>
              <w:jc w:val="center"/>
              <w:rPr>
                <w:rFonts w:asciiTheme="majorBidi" w:hAnsiTheme="majorBidi" w:cstheme="majorBidi"/>
                <w:b/>
                <w:bCs/>
                <w:highlight w:val="yellow"/>
              </w:rPr>
            </w:pPr>
            <w:r w:rsidRPr="00105E88">
              <w:rPr>
                <w:rFonts w:asciiTheme="majorBidi" w:hAnsiTheme="majorBidi" w:cstheme="majorBidi" w:hint="cs"/>
                <w:b/>
                <w:bCs/>
              </w:rPr>
              <w:t>06034155</w:t>
            </w:r>
          </w:p>
        </w:tc>
        <w:tc>
          <w:tcPr>
            <w:tcW w:w="6721" w:type="dxa"/>
            <w:gridSpan w:val="3"/>
          </w:tcPr>
          <w:p w:rsidR="00086164" w:rsidRPr="00105E88" w:rsidRDefault="00266F17" w:rsidP="00086164">
            <w:pPr>
              <w:spacing w:before="60" w:after="60"/>
              <w:rPr>
                <w:rFonts w:asciiTheme="majorBidi" w:hAnsiTheme="majorBidi" w:cstheme="majorBidi"/>
                <w:b/>
                <w:bCs/>
                <w:color w:val="000000" w:themeColor="text1"/>
              </w:rPr>
            </w:pPr>
            <w:r w:rsidRPr="00105E88">
              <w:rPr>
                <w:rFonts w:asciiTheme="majorBidi" w:hAnsiTheme="majorBidi" w:cstheme="majorBidi"/>
                <w:b/>
                <w:bCs/>
                <w:color w:val="000000" w:themeColor="text1"/>
              </w:rPr>
              <w:t>Software Quality Assurance</w:t>
            </w:r>
            <w:r w:rsidR="00086164" w:rsidRPr="00105E88">
              <w:rPr>
                <w:rFonts w:asciiTheme="majorBidi" w:hAnsiTheme="majorBidi" w:cstheme="majorBidi"/>
                <w:b/>
                <w:bCs/>
                <w:color w:val="000000" w:themeColor="text1"/>
              </w:rPr>
              <w:t xml:space="preserve"> </w:t>
            </w:r>
            <w:r w:rsidR="005A3ACA">
              <w:rPr>
                <w:rFonts w:asciiTheme="majorBidi" w:hAnsiTheme="majorBidi" w:cstheme="majorBidi" w:hint="cs"/>
                <w:b/>
                <w:bCs/>
                <w:color w:val="000000" w:themeColor="text1"/>
                <w:rtl/>
              </w:rPr>
              <w:t xml:space="preserve">        </w:t>
            </w:r>
            <w:r w:rsidR="00086164" w:rsidRPr="00105E88">
              <w:rPr>
                <w:rFonts w:asciiTheme="majorBidi" w:hAnsiTheme="majorBidi" w:cstheme="majorBidi"/>
                <w:b/>
                <w:bCs/>
                <w:color w:val="000000" w:themeColor="text1"/>
              </w:rPr>
              <w:t xml:space="preserve">(Prerequisite: - </w:t>
            </w:r>
            <w:r w:rsidRPr="00105E88">
              <w:rPr>
                <w:rFonts w:asciiTheme="majorBidi" w:hAnsiTheme="majorBidi" w:cstheme="majorBidi" w:hint="cs"/>
                <w:sz w:val="22"/>
                <w:szCs w:val="22"/>
              </w:rPr>
              <w:t>06033252</w:t>
            </w:r>
            <w:r w:rsidR="00086164" w:rsidRPr="00105E88">
              <w:rPr>
                <w:rFonts w:asciiTheme="majorBidi" w:hAnsiTheme="majorBidi" w:cstheme="majorBidi"/>
                <w:b/>
                <w:bCs/>
                <w:color w:val="000000" w:themeColor="text1"/>
              </w:rPr>
              <w:t>)</w:t>
            </w:r>
          </w:p>
        </w:tc>
        <w:tc>
          <w:tcPr>
            <w:tcW w:w="1372" w:type="dxa"/>
            <w:gridSpan w:val="2"/>
            <w:vAlign w:val="center"/>
          </w:tcPr>
          <w:p w:rsidR="00086164" w:rsidRPr="00105E88" w:rsidRDefault="00086164" w:rsidP="00086164">
            <w:pPr>
              <w:jc w:val="right"/>
              <w:rPr>
                <w:rFonts w:eastAsia="Calibri"/>
                <w:b/>
                <w:bCs/>
                <w:color w:val="000000"/>
              </w:rPr>
            </w:pPr>
            <w:r w:rsidRPr="00105E88">
              <w:rPr>
                <w:rFonts w:eastAsia="Calibri"/>
                <w:b/>
                <w:bCs/>
                <w:color w:val="000000"/>
              </w:rPr>
              <w:t xml:space="preserve">(3) Cr. </w:t>
            </w:r>
            <w:proofErr w:type="spellStart"/>
            <w:r w:rsidRPr="00105E88">
              <w:rPr>
                <w:rFonts w:eastAsia="Calibri"/>
                <w:b/>
                <w:bCs/>
                <w:color w:val="000000"/>
              </w:rPr>
              <w:t>Hrs</w:t>
            </w:r>
            <w:proofErr w:type="spellEnd"/>
          </w:p>
        </w:tc>
      </w:tr>
      <w:tr w:rsidR="00086164" w:rsidTr="00086164">
        <w:tc>
          <w:tcPr>
            <w:tcW w:w="1725" w:type="dxa"/>
            <w:vAlign w:val="center"/>
          </w:tcPr>
          <w:p w:rsidR="00086164" w:rsidRPr="00D84CF4" w:rsidRDefault="00086164" w:rsidP="00086164">
            <w:pPr>
              <w:jc w:val="center"/>
              <w:rPr>
                <w:rFonts w:asciiTheme="majorBidi" w:hAnsiTheme="majorBidi" w:cstheme="majorBidi"/>
                <w:b/>
                <w:bCs/>
                <w:highlight w:val="yellow"/>
              </w:rPr>
            </w:pPr>
          </w:p>
        </w:tc>
        <w:tc>
          <w:tcPr>
            <w:tcW w:w="8093" w:type="dxa"/>
            <w:gridSpan w:val="5"/>
          </w:tcPr>
          <w:p w:rsidR="00086164" w:rsidRDefault="00266F17" w:rsidP="00105E88">
            <w:pPr>
              <w:tabs>
                <w:tab w:val="left" w:pos="72"/>
              </w:tabs>
              <w:spacing w:before="80" w:after="160"/>
              <w:jc w:val="both"/>
              <w:rPr>
                <w:rFonts w:hint="cs"/>
                <w:sz w:val="26"/>
                <w:szCs w:val="26"/>
                <w:rtl/>
              </w:rPr>
            </w:pPr>
            <w:r w:rsidRPr="00105E88">
              <w:rPr>
                <w:rFonts w:cs="Arabic Transparent"/>
              </w:rPr>
              <w:t xml:space="preserve">Software quality, </w:t>
            </w:r>
            <w:proofErr w:type="spellStart"/>
            <w:r w:rsidRPr="00105E88">
              <w:rPr>
                <w:rFonts w:cs="Arabic Transparent"/>
              </w:rPr>
              <w:t>SQ</w:t>
            </w:r>
            <w:proofErr w:type="spellEnd"/>
            <w:r w:rsidRPr="00105E88">
              <w:rPr>
                <w:rFonts w:cs="Arabic Transparent"/>
              </w:rPr>
              <w:t xml:space="preserve"> factors, components of </w:t>
            </w:r>
            <w:proofErr w:type="spellStart"/>
            <w:r w:rsidRPr="00105E88">
              <w:rPr>
                <w:rFonts w:cs="Arabic Transparent"/>
              </w:rPr>
              <w:t>SQA</w:t>
            </w:r>
            <w:proofErr w:type="spellEnd"/>
            <w:r w:rsidRPr="00105E88">
              <w:rPr>
                <w:rFonts w:cs="Arabic Transparent"/>
              </w:rPr>
              <w:t xml:space="preserve"> system. Development and quality plans, quality activities in the project life cycle, reviews, procedures and work instructions. Documentation control, software quality metrics.</w:t>
            </w:r>
            <w:r w:rsidRPr="00105E88">
              <w:rPr>
                <w:sz w:val="26"/>
                <w:szCs w:val="26"/>
              </w:rPr>
              <w:t xml:space="preserve"> </w:t>
            </w:r>
          </w:p>
          <w:p w:rsidR="005A3ACA" w:rsidRPr="00105E88" w:rsidRDefault="005A3ACA" w:rsidP="00105E88">
            <w:pPr>
              <w:tabs>
                <w:tab w:val="left" w:pos="72"/>
              </w:tabs>
              <w:spacing w:before="80" w:after="160"/>
              <w:jc w:val="both"/>
              <w:rPr>
                <w:sz w:val="26"/>
                <w:szCs w:val="26"/>
              </w:rPr>
            </w:pPr>
          </w:p>
        </w:tc>
      </w:tr>
      <w:tr w:rsidR="00086164" w:rsidTr="00086164">
        <w:tc>
          <w:tcPr>
            <w:tcW w:w="1725" w:type="dxa"/>
            <w:vAlign w:val="center"/>
          </w:tcPr>
          <w:p w:rsidR="00086164" w:rsidRPr="00D84CF4" w:rsidRDefault="00266F17" w:rsidP="00086164">
            <w:pPr>
              <w:jc w:val="center"/>
              <w:rPr>
                <w:rFonts w:asciiTheme="majorBidi" w:hAnsiTheme="majorBidi" w:cstheme="majorBidi"/>
                <w:b/>
                <w:bCs/>
                <w:highlight w:val="yellow"/>
              </w:rPr>
            </w:pPr>
            <w:r w:rsidRPr="00105E88">
              <w:rPr>
                <w:rFonts w:asciiTheme="majorBidi" w:hAnsiTheme="majorBidi" w:cstheme="majorBidi" w:hint="cs"/>
                <w:b/>
                <w:bCs/>
              </w:rPr>
              <w:lastRenderedPageBreak/>
              <w:t>06034258</w:t>
            </w:r>
          </w:p>
        </w:tc>
        <w:tc>
          <w:tcPr>
            <w:tcW w:w="6541" w:type="dxa"/>
            <w:gridSpan w:val="2"/>
          </w:tcPr>
          <w:p w:rsidR="005A3ACA" w:rsidRDefault="00266F17" w:rsidP="00086164">
            <w:pPr>
              <w:spacing w:before="60" w:after="60"/>
              <w:rPr>
                <w:rFonts w:asciiTheme="majorBidi" w:hAnsiTheme="majorBidi" w:cstheme="majorBidi" w:hint="cs"/>
                <w:b/>
                <w:bCs/>
                <w:color w:val="000000" w:themeColor="text1"/>
                <w:rtl/>
              </w:rPr>
            </w:pPr>
            <w:r w:rsidRPr="00105E88">
              <w:rPr>
                <w:rFonts w:asciiTheme="majorBidi" w:hAnsiTheme="majorBidi" w:cstheme="majorBidi"/>
                <w:b/>
                <w:bCs/>
                <w:color w:val="000000" w:themeColor="text1"/>
              </w:rPr>
              <w:t xml:space="preserve">Software Maintenance and Reverse Engineering </w:t>
            </w:r>
            <w:r w:rsidR="005A3ACA">
              <w:rPr>
                <w:rFonts w:asciiTheme="majorBidi" w:hAnsiTheme="majorBidi" w:cstheme="majorBidi" w:hint="cs"/>
                <w:b/>
                <w:bCs/>
                <w:color w:val="000000" w:themeColor="text1"/>
                <w:rtl/>
              </w:rPr>
              <w:t xml:space="preserve">              </w:t>
            </w:r>
          </w:p>
          <w:p w:rsidR="00086164" w:rsidRPr="00105E88" w:rsidRDefault="005A3ACA" w:rsidP="00086164">
            <w:pPr>
              <w:spacing w:before="60" w:after="60"/>
              <w:rPr>
                <w:rFonts w:asciiTheme="majorBidi" w:hAnsiTheme="majorBidi" w:cstheme="majorBidi"/>
                <w:b/>
                <w:bCs/>
                <w:color w:val="000000" w:themeColor="text1"/>
              </w:rPr>
            </w:pPr>
            <w:r>
              <w:rPr>
                <w:rFonts w:asciiTheme="majorBidi" w:hAnsiTheme="majorBidi" w:cstheme="majorBidi" w:hint="cs"/>
                <w:b/>
                <w:bCs/>
                <w:color w:val="000000" w:themeColor="text1"/>
                <w:rtl/>
              </w:rPr>
              <w:t xml:space="preserve">                                             </w:t>
            </w:r>
            <w:r w:rsidR="00086164" w:rsidRPr="00105E88">
              <w:rPr>
                <w:rFonts w:asciiTheme="majorBidi" w:hAnsiTheme="majorBidi" w:cstheme="majorBidi"/>
                <w:b/>
                <w:bCs/>
                <w:color w:val="000000" w:themeColor="text1"/>
              </w:rPr>
              <w:t>(Prerequisite: -</w:t>
            </w:r>
            <w:r w:rsidR="00266F17" w:rsidRPr="00105E88">
              <w:rPr>
                <w:rFonts w:asciiTheme="majorBidi" w:hAnsiTheme="majorBidi" w:cstheme="majorBidi" w:hint="cs"/>
                <w:sz w:val="22"/>
                <w:szCs w:val="22"/>
              </w:rPr>
              <w:t>06034157</w:t>
            </w:r>
            <w:r w:rsidR="00086164" w:rsidRPr="00105E88">
              <w:rPr>
                <w:rFonts w:asciiTheme="majorBidi" w:hAnsiTheme="majorBidi" w:cstheme="majorBidi"/>
                <w:b/>
                <w:bCs/>
                <w:color w:val="000000" w:themeColor="text1"/>
              </w:rPr>
              <w:t>)</w:t>
            </w:r>
          </w:p>
        </w:tc>
        <w:tc>
          <w:tcPr>
            <w:tcW w:w="1552" w:type="dxa"/>
            <w:gridSpan w:val="3"/>
            <w:vAlign w:val="center"/>
          </w:tcPr>
          <w:p w:rsidR="00086164" w:rsidRPr="00105E88" w:rsidRDefault="00086164" w:rsidP="00086164">
            <w:pPr>
              <w:jc w:val="right"/>
              <w:rPr>
                <w:rFonts w:eastAsia="Calibri"/>
                <w:b/>
                <w:bCs/>
                <w:color w:val="000000"/>
              </w:rPr>
            </w:pPr>
            <w:r w:rsidRPr="00105E88">
              <w:rPr>
                <w:rFonts w:eastAsia="Calibri"/>
                <w:b/>
                <w:bCs/>
                <w:color w:val="000000"/>
              </w:rPr>
              <w:t xml:space="preserve">(3) Cr. </w:t>
            </w:r>
            <w:proofErr w:type="spellStart"/>
            <w:r w:rsidRPr="00105E88">
              <w:rPr>
                <w:rFonts w:eastAsia="Calibri"/>
                <w:b/>
                <w:bCs/>
                <w:color w:val="000000"/>
              </w:rPr>
              <w:t>Hrs</w:t>
            </w:r>
            <w:proofErr w:type="spellEnd"/>
          </w:p>
        </w:tc>
      </w:tr>
      <w:tr w:rsidR="00086164" w:rsidTr="00086164">
        <w:tc>
          <w:tcPr>
            <w:tcW w:w="1725" w:type="dxa"/>
            <w:vAlign w:val="center"/>
          </w:tcPr>
          <w:p w:rsidR="00086164" w:rsidRPr="00D84CF4" w:rsidRDefault="00086164" w:rsidP="00086164">
            <w:pPr>
              <w:jc w:val="center"/>
              <w:rPr>
                <w:rFonts w:asciiTheme="majorBidi" w:hAnsiTheme="majorBidi" w:cstheme="majorBidi"/>
                <w:b/>
                <w:bCs/>
                <w:highlight w:val="yellow"/>
              </w:rPr>
            </w:pPr>
          </w:p>
        </w:tc>
        <w:tc>
          <w:tcPr>
            <w:tcW w:w="8093" w:type="dxa"/>
            <w:gridSpan w:val="5"/>
          </w:tcPr>
          <w:p w:rsidR="00086164" w:rsidRPr="00105E88" w:rsidRDefault="00266F17" w:rsidP="00105E88">
            <w:pPr>
              <w:tabs>
                <w:tab w:val="left" w:pos="72"/>
              </w:tabs>
              <w:spacing w:before="80" w:after="160"/>
              <w:jc w:val="both"/>
            </w:pPr>
            <w:r w:rsidRPr="00105E88">
              <w:rPr>
                <w:rFonts w:cs="Arabic Transparent"/>
              </w:rPr>
              <w:t>The course addresses the knowledge and techniques necessary to enhance, perfect and modify software overtime.  It covers the issues of software maintenance, extensibility, and software adaptability to different environments, as well as, software reverse engineering process, such as reverse engineering and restructuring, how legacy systems can be assessed to decide if they should be scrapped, maintained, re-engineered or replaced. Finally the destruction between Software reverse engineering and data re- engineering is demonstrated.</w:t>
            </w:r>
            <w:r w:rsidRPr="00964C4D">
              <w:t xml:space="preserve">  </w:t>
            </w:r>
          </w:p>
        </w:tc>
      </w:tr>
      <w:tr w:rsidR="00086164" w:rsidTr="00086164">
        <w:tc>
          <w:tcPr>
            <w:tcW w:w="1725" w:type="dxa"/>
            <w:vAlign w:val="center"/>
          </w:tcPr>
          <w:p w:rsidR="00086164" w:rsidRPr="00105E88" w:rsidRDefault="00086164" w:rsidP="00D84CF4">
            <w:pPr>
              <w:jc w:val="center"/>
              <w:rPr>
                <w:rFonts w:cs="Arabic Transparent"/>
              </w:rPr>
            </w:pPr>
            <w:r w:rsidRPr="00105E88">
              <w:rPr>
                <w:rFonts w:asciiTheme="majorBidi" w:hAnsiTheme="majorBidi" w:cstheme="majorBidi"/>
                <w:b/>
                <w:bCs/>
              </w:rPr>
              <w:t>06082</w:t>
            </w:r>
            <w:r w:rsidR="00D84CF4" w:rsidRPr="00105E88">
              <w:rPr>
                <w:rFonts w:asciiTheme="majorBidi" w:hAnsiTheme="majorBidi" w:cstheme="majorBidi"/>
                <w:b/>
                <w:bCs/>
              </w:rPr>
              <w:t>1</w:t>
            </w:r>
            <w:r w:rsidRPr="00105E88">
              <w:rPr>
                <w:rFonts w:asciiTheme="majorBidi" w:hAnsiTheme="majorBidi" w:cstheme="majorBidi"/>
                <w:b/>
                <w:bCs/>
              </w:rPr>
              <w:t>40</w:t>
            </w:r>
          </w:p>
        </w:tc>
        <w:tc>
          <w:tcPr>
            <w:tcW w:w="6362" w:type="dxa"/>
          </w:tcPr>
          <w:p w:rsidR="00086164" w:rsidRPr="00105E88" w:rsidRDefault="00086164" w:rsidP="00D84CF4">
            <w:pPr>
              <w:spacing w:before="60" w:after="60"/>
              <w:rPr>
                <w:rFonts w:cs="Arabic Transparent"/>
              </w:rPr>
            </w:pPr>
            <w:r w:rsidRPr="00105E88">
              <w:rPr>
                <w:rFonts w:asciiTheme="majorBidi" w:hAnsiTheme="majorBidi" w:cstheme="majorBidi"/>
                <w:b/>
                <w:bCs/>
                <w:color w:val="000000" w:themeColor="text1"/>
              </w:rPr>
              <w:t>Computer Networks</w:t>
            </w:r>
            <w:r w:rsidR="005A3ACA">
              <w:rPr>
                <w:rFonts w:asciiTheme="majorBidi" w:hAnsiTheme="majorBidi" w:cstheme="majorBidi" w:hint="cs"/>
                <w:b/>
                <w:bCs/>
                <w:color w:val="000000" w:themeColor="text1"/>
                <w:rtl/>
              </w:rPr>
              <w:t xml:space="preserve">           </w:t>
            </w:r>
            <w:r w:rsidRPr="00105E88">
              <w:rPr>
                <w:rFonts w:cs="Arabic Transparent"/>
              </w:rPr>
              <w:t xml:space="preserve"> (</w:t>
            </w:r>
            <w:r w:rsidRPr="005A3ACA">
              <w:rPr>
                <w:rFonts w:cs="Arabic Transparent"/>
                <w:b/>
                <w:bCs/>
              </w:rPr>
              <w:t>Prerequisite</w:t>
            </w:r>
            <w:r w:rsidRPr="00105E88">
              <w:rPr>
                <w:rFonts w:cs="Arabic Transparent"/>
              </w:rPr>
              <w:t xml:space="preserve">: - </w:t>
            </w:r>
            <w:r w:rsidRPr="00105E88">
              <w:rPr>
                <w:rFonts w:asciiTheme="majorBidi" w:hAnsiTheme="majorBidi" w:cstheme="majorBidi"/>
                <w:sz w:val="22"/>
                <w:szCs w:val="22"/>
              </w:rPr>
              <w:t>0605</w:t>
            </w:r>
            <w:r w:rsidR="00D84CF4" w:rsidRPr="00105E88">
              <w:rPr>
                <w:rFonts w:asciiTheme="majorBidi" w:hAnsiTheme="majorBidi" w:cstheme="majorBidi"/>
                <w:sz w:val="22"/>
                <w:szCs w:val="22"/>
              </w:rPr>
              <w:t>1220</w:t>
            </w:r>
            <w:r w:rsidRPr="00105E88">
              <w:rPr>
                <w:rFonts w:cs="Arabic Transparent"/>
              </w:rPr>
              <w:t>)</w:t>
            </w:r>
          </w:p>
        </w:tc>
        <w:tc>
          <w:tcPr>
            <w:tcW w:w="1731" w:type="dxa"/>
            <w:gridSpan w:val="4"/>
            <w:vAlign w:val="center"/>
          </w:tcPr>
          <w:p w:rsidR="00086164" w:rsidRPr="00CB23A1"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vAlign w:val="center"/>
          </w:tcPr>
          <w:p w:rsidR="00086164" w:rsidRPr="003A6259" w:rsidRDefault="00086164" w:rsidP="00086164">
            <w:pPr>
              <w:jc w:val="center"/>
              <w:rPr>
                <w:rFonts w:asciiTheme="majorBidi" w:hAnsiTheme="majorBidi" w:cstheme="majorBidi"/>
                <w:b/>
                <w:bCs/>
              </w:rPr>
            </w:pPr>
          </w:p>
        </w:tc>
        <w:tc>
          <w:tcPr>
            <w:tcW w:w="8093" w:type="dxa"/>
            <w:gridSpan w:val="5"/>
          </w:tcPr>
          <w:p w:rsidR="00086164" w:rsidRPr="00D84CF4" w:rsidRDefault="00D84CF4" w:rsidP="00086164">
            <w:pPr>
              <w:tabs>
                <w:tab w:val="left" w:pos="72"/>
              </w:tabs>
              <w:spacing w:before="80" w:after="160"/>
              <w:jc w:val="both"/>
              <w:rPr>
                <w:rFonts w:cs="Arabic Transparent"/>
              </w:rPr>
            </w:pPr>
            <w:r w:rsidRPr="00D84CF4">
              <w:rPr>
                <w:rFonts w:cs="Arabic Transparent"/>
              </w:rPr>
              <w:t xml:space="preserve">Introduction to </w:t>
            </w:r>
            <w:r>
              <w:rPr>
                <w:rFonts w:cs="Arabic Transparent"/>
              </w:rPr>
              <w:t>l</w:t>
            </w:r>
            <w:r w:rsidR="00086164" w:rsidRPr="00D84CF4">
              <w:rPr>
                <w:rFonts w:cs="Arabic Transparent"/>
              </w:rPr>
              <w:t>ogical and physical of computer networks, architecture and transmission alternatives. OSI-reference model, ALOHA protocol, CSMA protocols, LAN, IEEE standards and protocols (token ring, token bus and Ethernet), physical layer basics, data link layer, framing protocols, error detecting and correcting, routing algorithms, flow control, congestion control algorithms, personal computer networks.</w:t>
            </w:r>
          </w:p>
        </w:tc>
      </w:tr>
      <w:tr w:rsidR="00086164" w:rsidTr="00086164">
        <w:tc>
          <w:tcPr>
            <w:tcW w:w="1725" w:type="dxa"/>
            <w:vAlign w:val="center"/>
          </w:tcPr>
          <w:p w:rsidR="00086164" w:rsidRPr="00D84CF4" w:rsidRDefault="00266F17" w:rsidP="00086164">
            <w:pPr>
              <w:jc w:val="center"/>
              <w:rPr>
                <w:rFonts w:asciiTheme="majorBidi" w:hAnsiTheme="majorBidi" w:cstheme="majorBidi"/>
                <w:b/>
                <w:bCs/>
                <w:highlight w:val="yellow"/>
              </w:rPr>
            </w:pPr>
            <w:r w:rsidRPr="00105E88">
              <w:rPr>
                <w:rFonts w:asciiTheme="majorBidi" w:hAnsiTheme="majorBidi" w:cstheme="majorBidi" w:hint="cs"/>
                <w:b/>
                <w:bCs/>
              </w:rPr>
              <w:t>06034259</w:t>
            </w:r>
          </w:p>
        </w:tc>
        <w:tc>
          <w:tcPr>
            <w:tcW w:w="6362" w:type="dxa"/>
          </w:tcPr>
          <w:p w:rsidR="00086164" w:rsidRPr="003B0B3B" w:rsidRDefault="00266F17" w:rsidP="00086164">
            <w:pPr>
              <w:spacing w:before="60" w:after="60"/>
              <w:rPr>
                <w:rFonts w:asciiTheme="majorBidi" w:hAnsiTheme="majorBidi" w:cstheme="majorBidi"/>
                <w:b/>
                <w:bCs/>
                <w:color w:val="000000" w:themeColor="text1"/>
              </w:rPr>
            </w:pPr>
            <w:r w:rsidRPr="003B0B3B">
              <w:rPr>
                <w:rFonts w:asciiTheme="majorBidi" w:hAnsiTheme="majorBidi" w:cstheme="majorBidi"/>
                <w:b/>
                <w:bCs/>
                <w:color w:val="000000" w:themeColor="text1"/>
              </w:rPr>
              <w:t>Software Projects Management</w:t>
            </w:r>
            <w:r w:rsidR="00086164" w:rsidRPr="003B0B3B">
              <w:rPr>
                <w:rFonts w:asciiTheme="majorBidi" w:hAnsiTheme="majorBidi" w:cstheme="majorBidi"/>
                <w:b/>
                <w:bCs/>
                <w:color w:val="000000" w:themeColor="text1"/>
              </w:rPr>
              <w:t xml:space="preserve"> (Prerequisite: - </w:t>
            </w:r>
            <w:r w:rsidRPr="003B0B3B">
              <w:rPr>
                <w:rFonts w:asciiTheme="majorBidi" w:hAnsiTheme="majorBidi" w:cstheme="majorBidi" w:hint="cs"/>
                <w:sz w:val="22"/>
                <w:szCs w:val="22"/>
                <w:rtl/>
              </w:rPr>
              <w:t>06032250</w:t>
            </w:r>
            <w:r w:rsidR="00086164" w:rsidRPr="003B0B3B">
              <w:rPr>
                <w:rFonts w:asciiTheme="majorBidi" w:hAnsiTheme="majorBidi" w:cstheme="majorBidi"/>
                <w:b/>
                <w:bCs/>
                <w:color w:val="000000" w:themeColor="text1"/>
              </w:rPr>
              <w:t>)</w:t>
            </w:r>
          </w:p>
        </w:tc>
        <w:tc>
          <w:tcPr>
            <w:tcW w:w="1731" w:type="dxa"/>
            <w:gridSpan w:val="4"/>
            <w:vAlign w:val="center"/>
          </w:tcPr>
          <w:p w:rsidR="00086164" w:rsidRPr="003B0B3B" w:rsidRDefault="00086164" w:rsidP="00086164">
            <w:pPr>
              <w:jc w:val="right"/>
              <w:rPr>
                <w:rFonts w:eastAsia="Calibri"/>
                <w:b/>
                <w:bCs/>
                <w:color w:val="000000"/>
              </w:rPr>
            </w:pPr>
            <w:r w:rsidRPr="003B0B3B">
              <w:rPr>
                <w:rFonts w:eastAsia="Calibri"/>
                <w:b/>
                <w:bCs/>
                <w:color w:val="000000"/>
              </w:rPr>
              <w:t xml:space="preserve">(3) Cr. </w:t>
            </w:r>
            <w:proofErr w:type="spellStart"/>
            <w:r w:rsidRPr="003B0B3B">
              <w:rPr>
                <w:rFonts w:eastAsia="Calibri"/>
                <w:b/>
                <w:bCs/>
                <w:color w:val="000000"/>
              </w:rPr>
              <w:t>Hrs</w:t>
            </w:r>
            <w:proofErr w:type="spellEnd"/>
          </w:p>
        </w:tc>
      </w:tr>
      <w:tr w:rsidR="00086164" w:rsidTr="00086164">
        <w:tc>
          <w:tcPr>
            <w:tcW w:w="1725" w:type="dxa"/>
            <w:vAlign w:val="center"/>
          </w:tcPr>
          <w:p w:rsidR="00086164" w:rsidRPr="00D84CF4" w:rsidRDefault="00086164" w:rsidP="00086164">
            <w:pPr>
              <w:jc w:val="center"/>
              <w:rPr>
                <w:rFonts w:asciiTheme="majorBidi" w:hAnsiTheme="majorBidi" w:cstheme="majorBidi"/>
                <w:b/>
                <w:bCs/>
                <w:highlight w:val="yellow"/>
              </w:rPr>
            </w:pPr>
          </w:p>
        </w:tc>
        <w:tc>
          <w:tcPr>
            <w:tcW w:w="8093" w:type="dxa"/>
            <w:gridSpan w:val="5"/>
          </w:tcPr>
          <w:p w:rsidR="00086164" w:rsidRPr="00266F17" w:rsidRDefault="00266F17" w:rsidP="00105E88">
            <w:pPr>
              <w:tabs>
                <w:tab w:val="left" w:pos="72"/>
              </w:tabs>
              <w:spacing w:before="80" w:after="160"/>
              <w:jc w:val="both"/>
              <w:rPr>
                <w:sz w:val="26"/>
                <w:szCs w:val="26"/>
              </w:rPr>
            </w:pPr>
            <w:r w:rsidRPr="00105E88">
              <w:rPr>
                <w:rFonts w:cs="Arabic Transparent"/>
              </w:rPr>
              <w:t>Management activities, project planning and scheduling. Risk management, managing people. Software cost estimation, quality management, software measurement and metrics. Process impro</w:t>
            </w:r>
            <w:bookmarkStart w:id="0" w:name="_GoBack"/>
            <w:bookmarkEnd w:id="0"/>
            <w:r w:rsidRPr="00105E88">
              <w:rPr>
                <w:rFonts w:cs="Arabic Transparent"/>
              </w:rPr>
              <w:t>vement, configuration management.</w:t>
            </w:r>
          </w:p>
        </w:tc>
      </w:tr>
      <w:tr w:rsidR="00086164" w:rsidTr="00086164">
        <w:tc>
          <w:tcPr>
            <w:tcW w:w="1725" w:type="dxa"/>
            <w:vAlign w:val="center"/>
          </w:tcPr>
          <w:p w:rsidR="00086164" w:rsidRPr="00FC7008" w:rsidRDefault="00266F17" w:rsidP="00D84CF4">
            <w:pPr>
              <w:jc w:val="center"/>
              <w:rPr>
                <w:rFonts w:asciiTheme="majorBidi" w:hAnsiTheme="majorBidi" w:cstheme="majorBidi"/>
                <w:b/>
                <w:bCs/>
              </w:rPr>
            </w:pPr>
            <w:r w:rsidRPr="00105E88">
              <w:rPr>
                <w:rFonts w:asciiTheme="majorBidi" w:hAnsiTheme="majorBidi" w:cstheme="majorBidi" w:hint="cs"/>
                <w:b/>
                <w:bCs/>
                <w:rtl/>
              </w:rPr>
              <w:t>06034291</w:t>
            </w:r>
          </w:p>
        </w:tc>
        <w:tc>
          <w:tcPr>
            <w:tcW w:w="6721" w:type="dxa"/>
            <w:gridSpan w:val="3"/>
            <w:vAlign w:val="center"/>
          </w:tcPr>
          <w:p w:rsidR="00086164" w:rsidRPr="00A93DB9" w:rsidRDefault="00266F17" w:rsidP="00266F17">
            <w:pPr>
              <w:spacing w:before="60" w:after="60"/>
              <w:rPr>
                <w:rFonts w:asciiTheme="majorBidi" w:hAnsiTheme="majorBidi" w:cstheme="majorBidi"/>
                <w:b/>
                <w:bCs/>
                <w:color w:val="000000" w:themeColor="text1"/>
              </w:rPr>
            </w:pPr>
            <w:r>
              <w:rPr>
                <w:rFonts w:asciiTheme="majorBidi" w:hAnsiTheme="majorBidi" w:cstheme="majorBidi"/>
                <w:b/>
                <w:bCs/>
                <w:color w:val="000000" w:themeColor="text1"/>
              </w:rPr>
              <w:t>Graduation Project</w:t>
            </w:r>
            <w:r w:rsidR="00086164">
              <w:rPr>
                <w:rFonts w:asciiTheme="majorBidi" w:hAnsiTheme="majorBidi" w:cstheme="majorBidi"/>
                <w:b/>
                <w:bCs/>
                <w:color w:val="000000" w:themeColor="text1"/>
              </w:rPr>
              <w:t xml:space="preserve"> </w:t>
            </w:r>
            <w:r>
              <w:rPr>
                <w:rFonts w:asciiTheme="majorBidi" w:hAnsiTheme="majorBidi" w:cstheme="majorBidi"/>
                <w:b/>
                <w:bCs/>
                <w:color w:val="000000" w:themeColor="text1"/>
              </w:rPr>
              <w:t>for SE</w:t>
            </w:r>
            <w:r w:rsidR="005A3ACA">
              <w:rPr>
                <w:rFonts w:asciiTheme="majorBidi" w:hAnsiTheme="majorBidi" w:cstheme="majorBidi" w:hint="cs"/>
                <w:b/>
                <w:bCs/>
                <w:color w:val="000000" w:themeColor="text1"/>
                <w:rtl/>
              </w:rPr>
              <w:t xml:space="preserve">        </w:t>
            </w:r>
            <w:r w:rsidR="00086164">
              <w:rPr>
                <w:rFonts w:asciiTheme="majorBidi" w:hAnsiTheme="majorBidi" w:cstheme="majorBidi"/>
                <w:b/>
                <w:bCs/>
                <w:color w:val="000000" w:themeColor="text1"/>
              </w:rPr>
              <w:t>(Prerequisite:</w:t>
            </w:r>
            <w:r w:rsidR="00086164" w:rsidRPr="00A93DB9">
              <w:rPr>
                <w:rFonts w:asciiTheme="majorBidi" w:hAnsiTheme="majorBidi" w:cstheme="majorBidi"/>
                <w:b/>
                <w:bCs/>
                <w:color w:val="000000" w:themeColor="text1"/>
              </w:rPr>
              <w:t>-</w:t>
            </w:r>
            <w:r w:rsidR="00086164">
              <w:rPr>
                <w:rFonts w:asciiTheme="majorBidi" w:hAnsiTheme="majorBidi" w:cstheme="majorBidi"/>
                <w:sz w:val="22"/>
                <w:szCs w:val="22"/>
              </w:rPr>
              <w:t xml:space="preserve">Pass </w:t>
            </w:r>
            <w:proofErr w:type="gramStart"/>
            <w:r w:rsidR="00086164">
              <w:rPr>
                <w:rFonts w:asciiTheme="majorBidi" w:hAnsiTheme="majorBidi" w:cstheme="majorBidi"/>
                <w:sz w:val="22"/>
                <w:szCs w:val="22"/>
              </w:rPr>
              <w:t>90 Cr.hr</w:t>
            </w:r>
            <w:proofErr w:type="gramEnd"/>
            <w:r w:rsidR="00086164">
              <w:rPr>
                <w:rFonts w:asciiTheme="majorBidi" w:hAnsiTheme="majorBidi" w:cstheme="majorBidi"/>
                <w:sz w:val="22"/>
                <w:szCs w:val="22"/>
              </w:rPr>
              <w:t>.</w:t>
            </w:r>
            <w:r w:rsidR="00086164" w:rsidRPr="00A93DB9">
              <w:rPr>
                <w:rFonts w:asciiTheme="majorBidi" w:hAnsiTheme="majorBidi" w:cstheme="majorBidi"/>
                <w:b/>
                <w:bCs/>
                <w:color w:val="000000" w:themeColor="text1"/>
              </w:rPr>
              <w:t>)</w:t>
            </w:r>
          </w:p>
        </w:tc>
        <w:tc>
          <w:tcPr>
            <w:tcW w:w="1372" w:type="dxa"/>
            <w:gridSpan w:val="2"/>
            <w:vAlign w:val="center"/>
          </w:tcPr>
          <w:p w:rsidR="00086164" w:rsidRPr="00CB23A1" w:rsidRDefault="00086164"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086164" w:rsidTr="00086164">
        <w:tc>
          <w:tcPr>
            <w:tcW w:w="1725" w:type="dxa"/>
            <w:vAlign w:val="center"/>
          </w:tcPr>
          <w:p w:rsidR="00086164" w:rsidRPr="00FC7008" w:rsidRDefault="00086164" w:rsidP="00086164">
            <w:pPr>
              <w:jc w:val="center"/>
              <w:rPr>
                <w:rFonts w:asciiTheme="majorBidi" w:hAnsiTheme="majorBidi" w:cstheme="majorBidi"/>
                <w:b/>
                <w:bCs/>
              </w:rPr>
            </w:pPr>
          </w:p>
        </w:tc>
        <w:tc>
          <w:tcPr>
            <w:tcW w:w="8093" w:type="dxa"/>
            <w:gridSpan w:val="5"/>
            <w:vAlign w:val="center"/>
          </w:tcPr>
          <w:p w:rsidR="00086164" w:rsidRPr="00DA3854" w:rsidRDefault="00086164" w:rsidP="00086164">
            <w:pPr>
              <w:tabs>
                <w:tab w:val="left" w:pos="72"/>
              </w:tabs>
              <w:spacing w:before="80" w:after="160"/>
              <w:jc w:val="both"/>
              <w:rPr>
                <w:rFonts w:cs="Arabic Transparent"/>
              </w:rPr>
            </w:pPr>
            <w:r>
              <w:rPr>
                <w:rFonts w:cs="Arabic Transparent"/>
              </w:rPr>
              <w:t>Student</w:t>
            </w:r>
            <w:r w:rsidRPr="00DA3854">
              <w:rPr>
                <w:rFonts w:cs="Arabic Transparent"/>
              </w:rPr>
              <w:t xml:space="preserve"> pick</w:t>
            </w:r>
            <w:r>
              <w:rPr>
                <w:rFonts w:cs="Arabic Transparent"/>
              </w:rPr>
              <w:t>s</w:t>
            </w:r>
            <w:r w:rsidRPr="00DA3854">
              <w:rPr>
                <w:rFonts w:cs="Arabic Transparent"/>
              </w:rPr>
              <w:t xml:space="preserve"> </w:t>
            </w:r>
            <w:r>
              <w:rPr>
                <w:rFonts w:cs="Arabic Transparent"/>
              </w:rPr>
              <w:t xml:space="preserve">one of the </w:t>
            </w:r>
            <w:r w:rsidRPr="00DA3854">
              <w:rPr>
                <w:rFonts w:cs="Arabic Transparent"/>
              </w:rPr>
              <w:t>project</w:t>
            </w:r>
            <w:r>
              <w:rPr>
                <w:rFonts w:cs="Arabic Transparent"/>
              </w:rPr>
              <w:t>s</w:t>
            </w:r>
            <w:r w:rsidRPr="00DA3854">
              <w:rPr>
                <w:rFonts w:cs="Arabic Transparent"/>
              </w:rPr>
              <w:t xml:space="preserve"> posted by the department as part of requirements</w:t>
            </w:r>
            <w:r>
              <w:rPr>
                <w:rFonts w:cs="Arabic Transparent"/>
              </w:rPr>
              <w:t xml:space="preserve"> of </w:t>
            </w:r>
            <w:r w:rsidRPr="00DA3854">
              <w:rPr>
                <w:rFonts w:cs="Arabic Transparent"/>
              </w:rPr>
              <w:t>graduation</w:t>
            </w:r>
            <w:r>
              <w:rPr>
                <w:rFonts w:cs="Arabic Transparent"/>
              </w:rPr>
              <w:t>.</w:t>
            </w:r>
            <w:r w:rsidRPr="00DA3854">
              <w:rPr>
                <w:rFonts w:cs="Arabic Transparent"/>
              </w:rPr>
              <w:t xml:space="preserve"> </w:t>
            </w:r>
          </w:p>
        </w:tc>
      </w:tr>
      <w:tr w:rsidR="005A3ACA" w:rsidTr="009F7D2E">
        <w:tc>
          <w:tcPr>
            <w:tcW w:w="1725" w:type="dxa"/>
            <w:vAlign w:val="center"/>
          </w:tcPr>
          <w:p w:rsidR="005A3ACA" w:rsidRPr="00FC7008" w:rsidRDefault="005A3ACA" w:rsidP="000B3354">
            <w:pPr>
              <w:jc w:val="center"/>
              <w:rPr>
                <w:rFonts w:asciiTheme="majorBidi" w:hAnsiTheme="majorBidi" w:cstheme="majorBidi"/>
                <w:b/>
                <w:bCs/>
              </w:rPr>
            </w:pPr>
            <w:r w:rsidRPr="00FC7008">
              <w:rPr>
                <w:rFonts w:asciiTheme="majorBidi" w:hAnsiTheme="majorBidi" w:cstheme="majorBidi"/>
                <w:b/>
                <w:bCs/>
              </w:rPr>
              <w:t>06013231</w:t>
            </w:r>
          </w:p>
        </w:tc>
        <w:tc>
          <w:tcPr>
            <w:tcW w:w="6362" w:type="dxa"/>
          </w:tcPr>
          <w:p w:rsidR="005A3ACA" w:rsidRPr="00A93DB9" w:rsidRDefault="005A3ACA" w:rsidP="000B33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Database Management Systems (Prerequisite: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06013130</w:t>
            </w:r>
            <w:r w:rsidRPr="00A93DB9">
              <w:rPr>
                <w:rFonts w:asciiTheme="majorBidi" w:hAnsiTheme="majorBidi" w:cstheme="majorBidi"/>
                <w:b/>
                <w:bCs/>
                <w:color w:val="000000" w:themeColor="text1"/>
              </w:rPr>
              <w:t>)</w:t>
            </w:r>
          </w:p>
        </w:tc>
        <w:tc>
          <w:tcPr>
            <w:tcW w:w="1731" w:type="dxa"/>
            <w:gridSpan w:val="4"/>
            <w:vAlign w:val="center"/>
          </w:tcPr>
          <w:p w:rsidR="005A3ACA" w:rsidRDefault="005A3ACA" w:rsidP="000B335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9F7D2E">
        <w:tc>
          <w:tcPr>
            <w:tcW w:w="1725" w:type="dxa"/>
            <w:vAlign w:val="center"/>
          </w:tcPr>
          <w:p w:rsidR="005A3ACA" w:rsidRPr="00FC7008" w:rsidRDefault="005A3ACA" w:rsidP="000B3354">
            <w:pPr>
              <w:jc w:val="center"/>
              <w:rPr>
                <w:rFonts w:asciiTheme="majorBidi" w:hAnsiTheme="majorBidi" w:cstheme="majorBidi"/>
                <w:b/>
                <w:bCs/>
              </w:rPr>
            </w:pPr>
          </w:p>
        </w:tc>
        <w:tc>
          <w:tcPr>
            <w:tcW w:w="8093" w:type="dxa"/>
            <w:gridSpan w:val="5"/>
          </w:tcPr>
          <w:p w:rsidR="005A3ACA" w:rsidRPr="00DA3854" w:rsidRDefault="005A3ACA" w:rsidP="000B3354">
            <w:pPr>
              <w:tabs>
                <w:tab w:val="left" w:pos="72"/>
              </w:tabs>
              <w:spacing w:before="80" w:after="80"/>
              <w:jc w:val="both"/>
              <w:rPr>
                <w:rFonts w:cs="Arabic Transparent"/>
              </w:rPr>
            </w:pPr>
            <w:r w:rsidRPr="00DA3854">
              <w:rPr>
                <w:rFonts w:cs="Arabic Transparent"/>
              </w:rPr>
              <w:t>Application development, integrated application, XML standards distributed database processing and view support. Data protection problems, recovery, concurrency, security and data integrity. Database administration and tuning, all practical applications shall be implemented in ORACLE.</w:t>
            </w:r>
          </w:p>
        </w:tc>
      </w:tr>
      <w:tr w:rsidR="005A3ACA" w:rsidTr="00086164">
        <w:tc>
          <w:tcPr>
            <w:tcW w:w="1725" w:type="dxa"/>
            <w:vAlign w:val="center"/>
          </w:tcPr>
          <w:p w:rsidR="005A3ACA" w:rsidRPr="00FC7008" w:rsidRDefault="005A3ACA" w:rsidP="009C0D6D">
            <w:pPr>
              <w:jc w:val="center"/>
              <w:rPr>
                <w:rFonts w:asciiTheme="majorBidi" w:hAnsiTheme="majorBidi" w:cstheme="majorBidi"/>
                <w:b/>
                <w:bCs/>
              </w:rPr>
            </w:pPr>
            <w:r w:rsidRPr="00FC7008">
              <w:rPr>
                <w:rFonts w:asciiTheme="majorBidi" w:hAnsiTheme="majorBidi" w:cstheme="majorBidi"/>
                <w:b/>
                <w:bCs/>
              </w:rPr>
              <w:t>11031230</w:t>
            </w:r>
          </w:p>
        </w:tc>
        <w:tc>
          <w:tcPr>
            <w:tcW w:w="6362" w:type="dxa"/>
            <w:vAlign w:val="bottom"/>
          </w:tcPr>
          <w:p w:rsidR="005A3ACA" w:rsidRPr="00A93DB9" w:rsidRDefault="005A3ACA" w:rsidP="009C0D6D">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Statistics and Probabilities</w:t>
            </w:r>
            <w:r>
              <w:rPr>
                <w:rFonts w:asciiTheme="majorBidi" w:hAnsiTheme="majorBidi" w:cstheme="majorBidi" w:hint="cs"/>
                <w:b/>
                <w:bCs/>
                <w:color w:val="000000" w:themeColor="text1"/>
                <w:rtl/>
              </w:rPr>
              <w:t xml:space="preserve">     </w:t>
            </w:r>
            <w:r w:rsidRPr="00A93DB9">
              <w:rPr>
                <w:rFonts w:asciiTheme="majorBidi" w:hAnsiTheme="majorBidi" w:cstheme="majorBidi"/>
                <w:b/>
                <w:bCs/>
                <w:color w:val="000000" w:themeColor="text1"/>
              </w:rPr>
              <w:t xml:space="preserve"> (Prerequisite: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11031101</w:t>
            </w:r>
            <w:r w:rsidRPr="00A93DB9">
              <w:rPr>
                <w:rFonts w:asciiTheme="majorBidi" w:hAnsiTheme="majorBidi" w:cstheme="majorBidi"/>
                <w:b/>
                <w:bCs/>
                <w:color w:val="000000" w:themeColor="text1"/>
              </w:rPr>
              <w:t>)</w:t>
            </w:r>
          </w:p>
        </w:tc>
        <w:tc>
          <w:tcPr>
            <w:tcW w:w="1731" w:type="dxa"/>
            <w:gridSpan w:val="4"/>
            <w:vAlign w:val="center"/>
          </w:tcPr>
          <w:p w:rsidR="005A3ACA" w:rsidRDefault="005A3ACA" w:rsidP="009C0D6D">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086164">
        <w:tc>
          <w:tcPr>
            <w:tcW w:w="1725" w:type="dxa"/>
            <w:vAlign w:val="center"/>
          </w:tcPr>
          <w:p w:rsidR="005A3ACA" w:rsidRPr="00FC7008" w:rsidRDefault="005A3ACA" w:rsidP="009C0D6D">
            <w:pPr>
              <w:jc w:val="center"/>
              <w:rPr>
                <w:rFonts w:asciiTheme="majorBidi" w:hAnsiTheme="majorBidi" w:cstheme="majorBidi"/>
                <w:b/>
                <w:bCs/>
                <w:rtl/>
              </w:rPr>
            </w:pPr>
          </w:p>
        </w:tc>
        <w:tc>
          <w:tcPr>
            <w:tcW w:w="8093" w:type="dxa"/>
            <w:gridSpan w:val="5"/>
            <w:vAlign w:val="bottom"/>
          </w:tcPr>
          <w:p w:rsidR="005A3ACA" w:rsidRPr="00DA3854" w:rsidRDefault="005A3ACA" w:rsidP="005A3ACA">
            <w:pPr>
              <w:tabs>
                <w:tab w:val="left" w:pos="72"/>
              </w:tabs>
              <w:spacing w:before="80" w:after="160"/>
              <w:jc w:val="both"/>
              <w:rPr>
                <w:rFonts w:cs="Arabic Transparent"/>
              </w:rPr>
            </w:pPr>
            <w:r w:rsidRPr="00DA3854">
              <w:rPr>
                <w:rFonts w:cs="Arabic Transparent"/>
              </w:rPr>
              <w:t xml:space="preserve">Definitions and basic elements of probability, Rules of probability, Random Variables: Discrete and continuous random variables and their probability distribution functions, the mathematical expectation. Some discrete and continues distributions: </w:t>
            </w:r>
            <w:proofErr w:type="spellStart"/>
            <w:r w:rsidRPr="00DA3854">
              <w:rPr>
                <w:rFonts w:cs="Arabic Transparent"/>
              </w:rPr>
              <w:t>Binomal</w:t>
            </w:r>
            <w:proofErr w:type="spellEnd"/>
            <w:r w:rsidRPr="00DA3854">
              <w:rPr>
                <w:rFonts w:cs="Arabic Transparent"/>
              </w:rPr>
              <w:t xml:space="preserve">, Poisson, geometric, Hyper geometric and Normal Distributions. Point and interval estimation of the parameters of one and two populations. Tests of hypotheses concerning the above parameters, and Goodness of fit and independence tests. Simple linear Regression and inference concerning its parameters multiple linear </w:t>
            </w:r>
            <w:proofErr w:type="gramStart"/>
            <w:r w:rsidRPr="00DA3854">
              <w:rPr>
                <w:rFonts w:cs="Arabic Transparent"/>
              </w:rPr>
              <w:t>regression</w:t>
            </w:r>
            <w:proofErr w:type="gramEnd"/>
            <w:r w:rsidRPr="00DA3854">
              <w:rPr>
                <w:rFonts w:cs="Arabic Transparent"/>
              </w:rPr>
              <w:t>: Description and estimate using matrices</w:t>
            </w:r>
            <w:r>
              <w:rPr>
                <w:rFonts w:cs="Arabic Transparent"/>
              </w:rPr>
              <w:t>.</w:t>
            </w:r>
          </w:p>
        </w:tc>
      </w:tr>
      <w:tr w:rsidR="005A3ACA" w:rsidTr="00086164">
        <w:tc>
          <w:tcPr>
            <w:tcW w:w="1725" w:type="dxa"/>
            <w:vAlign w:val="center"/>
          </w:tcPr>
          <w:p w:rsidR="005A3ACA" w:rsidRPr="00393F0B" w:rsidRDefault="005A3ACA" w:rsidP="00086164">
            <w:pPr>
              <w:jc w:val="center"/>
              <w:rPr>
                <w:rFonts w:asciiTheme="majorBidi" w:hAnsiTheme="majorBidi" w:cstheme="majorBidi"/>
                <w:b/>
                <w:bCs/>
              </w:rPr>
            </w:pPr>
            <w:r w:rsidRPr="00393F0B">
              <w:rPr>
                <w:rFonts w:asciiTheme="majorBidi" w:hAnsiTheme="majorBidi" w:cstheme="majorBidi"/>
                <w:b/>
                <w:bCs/>
              </w:rPr>
              <w:lastRenderedPageBreak/>
              <w:t>06032250</w:t>
            </w:r>
          </w:p>
        </w:tc>
        <w:tc>
          <w:tcPr>
            <w:tcW w:w="6721" w:type="dxa"/>
            <w:gridSpan w:val="3"/>
            <w:vAlign w:val="center"/>
          </w:tcPr>
          <w:p w:rsidR="005A3ACA" w:rsidRPr="00393F0B" w:rsidRDefault="005A3ACA" w:rsidP="005A3ACA">
            <w:pPr>
              <w:rPr>
                <w:rFonts w:asciiTheme="majorBidi" w:hAnsiTheme="majorBidi" w:cstheme="majorBidi"/>
                <w:b/>
                <w:bCs/>
                <w:color w:val="000000" w:themeColor="text1"/>
              </w:rPr>
            </w:pPr>
            <w:r w:rsidRPr="00393F0B">
              <w:rPr>
                <w:rFonts w:asciiTheme="majorBidi" w:hAnsiTheme="majorBidi" w:cstheme="majorBidi"/>
                <w:b/>
                <w:bCs/>
                <w:color w:val="000000" w:themeColor="text1"/>
              </w:rPr>
              <w:t xml:space="preserve">Software Engineering Fundamental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105E88">
              <w:rPr>
                <w:rFonts w:asciiTheme="majorBidi" w:hAnsiTheme="majorBidi" w:cstheme="majorBidi"/>
                <w:sz w:val="22"/>
                <w:szCs w:val="22"/>
              </w:rPr>
              <w:t>06032112</w:t>
            </w:r>
            <w:r w:rsidRPr="00A93DB9">
              <w:rPr>
                <w:rFonts w:asciiTheme="majorBidi" w:hAnsiTheme="majorBidi" w:cstheme="majorBidi"/>
                <w:b/>
                <w:bCs/>
                <w:color w:val="000000" w:themeColor="text1"/>
              </w:rPr>
              <w:t>)</w:t>
            </w:r>
          </w:p>
        </w:tc>
        <w:tc>
          <w:tcPr>
            <w:tcW w:w="1372" w:type="dxa"/>
            <w:gridSpan w:val="2"/>
            <w:vAlign w:val="center"/>
          </w:tcPr>
          <w:p w:rsidR="005A3ACA" w:rsidRPr="00CB23A1" w:rsidRDefault="005A3ACA"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086164">
        <w:tc>
          <w:tcPr>
            <w:tcW w:w="1725" w:type="dxa"/>
            <w:vAlign w:val="center"/>
          </w:tcPr>
          <w:p w:rsidR="005A3ACA" w:rsidRPr="00FC7008" w:rsidRDefault="005A3ACA" w:rsidP="00086164">
            <w:pPr>
              <w:jc w:val="center"/>
              <w:rPr>
                <w:rFonts w:asciiTheme="majorBidi" w:hAnsiTheme="majorBidi" w:cstheme="majorBidi"/>
                <w:b/>
                <w:bCs/>
              </w:rPr>
            </w:pPr>
          </w:p>
        </w:tc>
        <w:tc>
          <w:tcPr>
            <w:tcW w:w="8093" w:type="dxa"/>
            <w:gridSpan w:val="5"/>
          </w:tcPr>
          <w:p w:rsidR="005A3ACA" w:rsidRPr="00B57821" w:rsidRDefault="005A3ACA" w:rsidP="007A291C">
            <w:pPr>
              <w:tabs>
                <w:tab w:val="left" w:pos="72"/>
              </w:tabs>
              <w:spacing w:before="80" w:after="80"/>
              <w:jc w:val="both"/>
              <w:rPr>
                <w:sz w:val="26"/>
                <w:szCs w:val="26"/>
              </w:rPr>
            </w:pPr>
            <w:r w:rsidRPr="00B57821">
              <w:rPr>
                <w:rFonts w:cs="Arabic Transparent"/>
              </w:rPr>
              <w:t>This course provides an overview of engineering as a discipline; the course introduces student to the fundamental principles, models and methodologies of a software engineering. It covers basic knowledge about software processes. It provides minimum prerequisite knowledge for more detailed and specialized study of software engineering. Students gain experience, via a team project, about life-cycle development of software systems.</w:t>
            </w:r>
          </w:p>
        </w:tc>
      </w:tr>
      <w:tr w:rsidR="005A3ACA" w:rsidTr="0059160C">
        <w:trPr>
          <w:trHeight w:val="58"/>
        </w:trPr>
        <w:tc>
          <w:tcPr>
            <w:tcW w:w="1725" w:type="dxa"/>
          </w:tcPr>
          <w:p w:rsidR="005A3ACA" w:rsidRPr="00393F0B" w:rsidRDefault="005A3ACA" w:rsidP="000B3354">
            <w:pPr>
              <w:jc w:val="center"/>
              <w:rPr>
                <w:rFonts w:asciiTheme="majorBidi" w:hAnsiTheme="majorBidi" w:cstheme="majorBidi"/>
                <w:b/>
                <w:bCs/>
              </w:rPr>
            </w:pPr>
            <w:r w:rsidRPr="00393F0B">
              <w:rPr>
                <w:rFonts w:asciiTheme="majorBidi" w:hAnsiTheme="majorBidi" w:cstheme="majorBidi"/>
                <w:b/>
                <w:bCs/>
              </w:rPr>
              <w:t>06043273</w:t>
            </w:r>
          </w:p>
        </w:tc>
        <w:tc>
          <w:tcPr>
            <w:tcW w:w="6362" w:type="dxa"/>
            <w:vAlign w:val="center"/>
          </w:tcPr>
          <w:p w:rsidR="005A3ACA" w:rsidRPr="00393F0B" w:rsidRDefault="005A3ACA" w:rsidP="000B3354">
            <w:pPr>
              <w:spacing w:before="60" w:after="60"/>
              <w:rPr>
                <w:rFonts w:asciiTheme="majorBidi" w:hAnsiTheme="majorBidi" w:cstheme="majorBidi"/>
                <w:b/>
                <w:bCs/>
                <w:color w:val="000000" w:themeColor="text1"/>
              </w:rPr>
            </w:pPr>
            <w:r w:rsidRPr="00393F0B">
              <w:rPr>
                <w:rFonts w:asciiTheme="majorBidi" w:hAnsiTheme="majorBidi" w:cstheme="majorBidi"/>
                <w:b/>
                <w:bCs/>
                <w:color w:val="000000" w:themeColor="text1"/>
              </w:rPr>
              <w:t>Advanced Programming (Prerequisite: -</w:t>
            </w:r>
            <w:r>
              <w:rPr>
                <w:rFonts w:asciiTheme="majorBidi" w:hAnsiTheme="majorBidi" w:cstheme="majorBidi"/>
                <w:b/>
                <w:bCs/>
                <w:color w:val="000000" w:themeColor="text1"/>
              </w:rPr>
              <w:t xml:space="preserve"> </w:t>
            </w:r>
            <w:r w:rsidRPr="00E43333">
              <w:rPr>
                <w:rFonts w:asciiTheme="majorBidi" w:hAnsiTheme="majorBidi" w:cstheme="majorBidi"/>
                <w:sz w:val="22"/>
                <w:szCs w:val="22"/>
              </w:rPr>
              <w:t>06033113</w:t>
            </w:r>
            <w:r w:rsidRPr="00393F0B">
              <w:rPr>
                <w:rFonts w:asciiTheme="majorBidi" w:hAnsiTheme="majorBidi" w:cstheme="majorBidi"/>
                <w:b/>
                <w:bCs/>
                <w:color w:val="000000" w:themeColor="text1"/>
              </w:rPr>
              <w:t>)</w:t>
            </w:r>
          </w:p>
        </w:tc>
        <w:tc>
          <w:tcPr>
            <w:tcW w:w="1731" w:type="dxa"/>
            <w:gridSpan w:val="4"/>
            <w:vAlign w:val="center"/>
          </w:tcPr>
          <w:p w:rsidR="005A3ACA" w:rsidRDefault="005A3ACA" w:rsidP="000B335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59160C">
        <w:trPr>
          <w:trHeight w:val="58"/>
        </w:trPr>
        <w:tc>
          <w:tcPr>
            <w:tcW w:w="1725" w:type="dxa"/>
          </w:tcPr>
          <w:p w:rsidR="005A3ACA" w:rsidRPr="00393F0B" w:rsidRDefault="005A3ACA" w:rsidP="000B3354">
            <w:pPr>
              <w:jc w:val="center"/>
              <w:rPr>
                <w:rFonts w:asciiTheme="majorBidi" w:hAnsiTheme="majorBidi" w:cstheme="majorBidi"/>
                <w:b/>
                <w:bCs/>
              </w:rPr>
            </w:pPr>
          </w:p>
        </w:tc>
        <w:tc>
          <w:tcPr>
            <w:tcW w:w="8093" w:type="dxa"/>
            <w:gridSpan w:val="5"/>
            <w:vAlign w:val="center"/>
          </w:tcPr>
          <w:p w:rsidR="005A3ACA" w:rsidRPr="00B57821" w:rsidRDefault="005A3ACA" w:rsidP="007A291C">
            <w:pPr>
              <w:tabs>
                <w:tab w:val="left" w:pos="72"/>
              </w:tabs>
              <w:spacing w:before="80" w:after="80"/>
              <w:jc w:val="both"/>
              <w:rPr>
                <w:sz w:val="26"/>
                <w:szCs w:val="26"/>
              </w:rPr>
            </w:pPr>
            <w:r w:rsidRPr="00B57821">
              <w:rPr>
                <w:rFonts w:cs="Arabic Transparent"/>
              </w:rPr>
              <w:t>Advanced features of the language such as handling exceptions, Files and Database connectivity. Other major topics in this course include network programming serialization, properties, multithreading, and security.</w:t>
            </w:r>
            <w:r w:rsidRPr="00416E4F">
              <w:rPr>
                <w:sz w:val="26"/>
                <w:szCs w:val="26"/>
              </w:rPr>
              <w:t xml:space="preserve"> </w:t>
            </w:r>
          </w:p>
        </w:tc>
      </w:tr>
      <w:tr w:rsidR="005A3ACA" w:rsidTr="00086164">
        <w:tc>
          <w:tcPr>
            <w:tcW w:w="1725" w:type="dxa"/>
            <w:vAlign w:val="center"/>
          </w:tcPr>
          <w:p w:rsidR="005A3ACA" w:rsidRPr="00FC7008" w:rsidRDefault="005A3ACA" w:rsidP="000B3354">
            <w:pPr>
              <w:jc w:val="center"/>
              <w:rPr>
                <w:rFonts w:asciiTheme="majorBidi" w:hAnsiTheme="majorBidi" w:cstheme="majorBidi"/>
                <w:b/>
                <w:bCs/>
              </w:rPr>
            </w:pPr>
            <w:r w:rsidRPr="000C6ABC">
              <w:rPr>
                <w:rFonts w:asciiTheme="majorBidi" w:hAnsiTheme="majorBidi" w:cstheme="majorBidi"/>
                <w:b/>
                <w:bCs/>
              </w:rPr>
              <w:t>0604215</w:t>
            </w:r>
            <w:r w:rsidRPr="000C6ABC">
              <w:rPr>
                <w:rFonts w:asciiTheme="majorBidi" w:hAnsiTheme="majorBidi" w:cstheme="majorBidi"/>
                <w:b/>
                <w:bCs/>
                <w:cs/>
              </w:rPr>
              <w:t>‎‎</w:t>
            </w:r>
            <w:r w:rsidRPr="000C6ABC">
              <w:rPr>
                <w:rFonts w:asciiTheme="majorBidi" w:hAnsiTheme="majorBidi" w:cstheme="majorBidi"/>
                <w:b/>
                <w:bCs/>
              </w:rPr>
              <w:t>0</w:t>
            </w:r>
          </w:p>
        </w:tc>
        <w:tc>
          <w:tcPr>
            <w:tcW w:w="6362" w:type="dxa"/>
          </w:tcPr>
          <w:p w:rsidR="005A3ACA" w:rsidRPr="00A93DB9" w:rsidRDefault="005A3ACA" w:rsidP="000B33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Information Security (Prerequisite: -</w:t>
            </w:r>
            <w:r>
              <w:rPr>
                <w:rFonts w:asciiTheme="majorBidi" w:hAnsiTheme="majorBidi" w:cstheme="majorBidi"/>
                <w:b/>
                <w:bCs/>
                <w:color w:val="000000" w:themeColor="text1"/>
              </w:rPr>
              <w:t xml:space="preserve"> </w:t>
            </w:r>
            <w:r w:rsidRPr="00B11A88">
              <w:rPr>
                <w:rFonts w:asciiTheme="majorBidi" w:hAnsiTheme="majorBidi" w:cstheme="majorBidi" w:hint="cs"/>
                <w:sz w:val="22"/>
                <w:szCs w:val="22"/>
                <w:rtl/>
              </w:rPr>
              <w:t>11031230</w:t>
            </w:r>
            <w:r w:rsidRPr="00A93DB9">
              <w:rPr>
                <w:rFonts w:asciiTheme="majorBidi" w:hAnsiTheme="majorBidi" w:cstheme="majorBidi"/>
                <w:b/>
                <w:bCs/>
                <w:color w:val="000000" w:themeColor="text1"/>
              </w:rPr>
              <w:t>)</w:t>
            </w:r>
          </w:p>
        </w:tc>
        <w:tc>
          <w:tcPr>
            <w:tcW w:w="1731" w:type="dxa"/>
            <w:gridSpan w:val="4"/>
            <w:vAlign w:val="center"/>
          </w:tcPr>
          <w:p w:rsidR="005A3ACA" w:rsidRPr="00CB23A1" w:rsidRDefault="005A3ACA" w:rsidP="000B335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086164">
        <w:tc>
          <w:tcPr>
            <w:tcW w:w="1725" w:type="dxa"/>
            <w:vAlign w:val="center"/>
          </w:tcPr>
          <w:p w:rsidR="005A3ACA" w:rsidRPr="00FC7008" w:rsidRDefault="005A3ACA" w:rsidP="000B3354">
            <w:pPr>
              <w:jc w:val="center"/>
              <w:rPr>
                <w:rFonts w:asciiTheme="majorBidi" w:hAnsiTheme="majorBidi" w:cstheme="majorBidi"/>
                <w:b/>
                <w:bCs/>
              </w:rPr>
            </w:pPr>
          </w:p>
        </w:tc>
        <w:tc>
          <w:tcPr>
            <w:tcW w:w="8093" w:type="dxa"/>
            <w:gridSpan w:val="5"/>
          </w:tcPr>
          <w:p w:rsidR="005A3ACA" w:rsidRPr="00631453" w:rsidRDefault="005A3ACA" w:rsidP="007A291C">
            <w:pPr>
              <w:tabs>
                <w:tab w:val="left" w:pos="72"/>
              </w:tabs>
              <w:spacing w:before="80" w:after="80"/>
              <w:jc w:val="both"/>
              <w:rPr>
                <w:rFonts w:cs="Arabic Transparent"/>
              </w:rPr>
            </w:pPr>
            <w:r w:rsidRPr="00631453">
              <w:rPr>
                <w:rFonts w:cs="Arabic Transparent"/>
              </w:rPr>
              <w:t>Information security basics, basic cryptography, modern symmetric  ciphers, public key cryptosystems, key management, message authentication, hash functions, digital signatures, IP and  web security, firewalls and trusted systems, secured software design, application security software threats, social, legal, and ethical issues. Human factors in security.</w:t>
            </w:r>
          </w:p>
        </w:tc>
      </w:tr>
      <w:tr w:rsidR="005A3ACA" w:rsidTr="00086164">
        <w:tc>
          <w:tcPr>
            <w:tcW w:w="1725" w:type="dxa"/>
            <w:vAlign w:val="center"/>
          </w:tcPr>
          <w:p w:rsidR="005A3ACA" w:rsidRPr="00FC7008" w:rsidRDefault="005A3ACA" w:rsidP="00086164">
            <w:pPr>
              <w:jc w:val="center"/>
              <w:rPr>
                <w:rFonts w:asciiTheme="majorBidi" w:hAnsiTheme="majorBidi" w:cstheme="majorBidi"/>
                <w:b/>
                <w:bCs/>
              </w:rPr>
            </w:pPr>
            <w:r w:rsidRPr="00FC7008">
              <w:rPr>
                <w:rFonts w:asciiTheme="majorBidi" w:hAnsiTheme="majorBidi" w:cstheme="majorBidi" w:hint="cs"/>
                <w:b/>
                <w:bCs/>
                <w:rtl/>
              </w:rPr>
              <w:t>06033274</w:t>
            </w:r>
          </w:p>
        </w:tc>
        <w:tc>
          <w:tcPr>
            <w:tcW w:w="6362" w:type="dxa"/>
            <w:vAlign w:val="center"/>
          </w:tcPr>
          <w:p w:rsidR="005A3ACA" w:rsidRPr="00A93DB9" w:rsidRDefault="005A3ACA"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Human Computer Interaction  (Prerequisite: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06033113</w:t>
            </w:r>
            <w:r w:rsidRPr="00A93DB9">
              <w:rPr>
                <w:rFonts w:asciiTheme="majorBidi" w:hAnsiTheme="majorBidi" w:cstheme="majorBidi"/>
                <w:b/>
                <w:bCs/>
                <w:color w:val="000000" w:themeColor="text1"/>
              </w:rPr>
              <w:t>)</w:t>
            </w:r>
          </w:p>
        </w:tc>
        <w:tc>
          <w:tcPr>
            <w:tcW w:w="1731" w:type="dxa"/>
            <w:gridSpan w:val="4"/>
            <w:vAlign w:val="center"/>
          </w:tcPr>
          <w:p w:rsidR="005A3ACA" w:rsidRPr="00CB23A1" w:rsidRDefault="005A3ACA"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086164">
        <w:tc>
          <w:tcPr>
            <w:tcW w:w="1725" w:type="dxa"/>
            <w:vAlign w:val="center"/>
          </w:tcPr>
          <w:p w:rsidR="005A3ACA" w:rsidRPr="00FC7008" w:rsidRDefault="005A3ACA" w:rsidP="00086164">
            <w:pPr>
              <w:jc w:val="center"/>
              <w:rPr>
                <w:rFonts w:asciiTheme="majorBidi" w:hAnsiTheme="majorBidi" w:cstheme="majorBidi"/>
                <w:b/>
                <w:bCs/>
              </w:rPr>
            </w:pPr>
          </w:p>
        </w:tc>
        <w:tc>
          <w:tcPr>
            <w:tcW w:w="8093" w:type="dxa"/>
            <w:gridSpan w:val="5"/>
            <w:vAlign w:val="center"/>
          </w:tcPr>
          <w:p w:rsidR="005A3ACA" w:rsidRPr="00DA3854" w:rsidRDefault="005A3ACA" w:rsidP="007A291C">
            <w:pPr>
              <w:tabs>
                <w:tab w:val="left" w:pos="72"/>
              </w:tabs>
              <w:spacing w:before="80" w:after="80"/>
              <w:jc w:val="both"/>
              <w:rPr>
                <w:rFonts w:cs="Arabic Transparent"/>
              </w:rPr>
            </w:pPr>
            <w:r w:rsidRPr="00DA3854">
              <w:rPr>
                <w:rFonts w:cs="Arabic Transparent"/>
              </w:rPr>
              <w:t>Tools and techniques for designing, implementation, deploying and evaluation of user interfaces. Interactive systems; dialogue styles, theories of interaction and component integration, human-computer interaction frameworks.</w:t>
            </w:r>
          </w:p>
        </w:tc>
      </w:tr>
      <w:tr w:rsidR="005A3ACA" w:rsidTr="00E351ED">
        <w:tc>
          <w:tcPr>
            <w:tcW w:w="1725" w:type="dxa"/>
            <w:vAlign w:val="center"/>
          </w:tcPr>
          <w:p w:rsidR="005A3ACA" w:rsidRPr="00FC7008" w:rsidRDefault="005A3ACA" w:rsidP="008262F1">
            <w:pPr>
              <w:jc w:val="center"/>
              <w:rPr>
                <w:rFonts w:asciiTheme="majorBidi" w:hAnsiTheme="majorBidi" w:cstheme="majorBidi"/>
                <w:b/>
                <w:bCs/>
              </w:rPr>
            </w:pPr>
            <w:r w:rsidRPr="000C6ABC">
              <w:rPr>
                <w:rFonts w:asciiTheme="majorBidi" w:hAnsiTheme="majorBidi" w:cstheme="majorBidi"/>
                <w:b/>
                <w:bCs/>
              </w:rPr>
              <w:t>06052253</w:t>
            </w:r>
          </w:p>
        </w:tc>
        <w:tc>
          <w:tcPr>
            <w:tcW w:w="6362" w:type="dxa"/>
            <w:vAlign w:val="bottom"/>
          </w:tcPr>
          <w:p w:rsidR="005A3ACA" w:rsidRPr="00A93DB9" w:rsidRDefault="005A3ACA" w:rsidP="008262F1">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Numeric</w:t>
            </w:r>
            <w:r>
              <w:rPr>
                <w:rFonts w:asciiTheme="majorBidi" w:hAnsiTheme="majorBidi" w:cstheme="majorBidi"/>
                <w:b/>
                <w:bCs/>
                <w:color w:val="000000" w:themeColor="text1"/>
              </w:rPr>
              <w:t>al</w:t>
            </w:r>
            <w:r w:rsidRPr="00A93DB9">
              <w:rPr>
                <w:rFonts w:asciiTheme="majorBidi" w:hAnsiTheme="majorBidi" w:cstheme="majorBidi"/>
                <w:b/>
                <w:bCs/>
                <w:color w:val="000000" w:themeColor="text1"/>
              </w:rPr>
              <w:t xml:space="preserve"> Analysis </w:t>
            </w:r>
            <w:r>
              <w:rPr>
                <w:rFonts w:asciiTheme="majorBidi" w:hAnsiTheme="majorBidi" w:cstheme="majorBidi" w:hint="cs"/>
                <w:b/>
                <w:bCs/>
                <w:color w:val="000000" w:themeColor="text1"/>
                <w:rtl/>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0C6ABC">
              <w:rPr>
                <w:rFonts w:asciiTheme="majorBidi" w:hAnsiTheme="majorBidi" w:cstheme="majorBidi"/>
                <w:sz w:val="22"/>
                <w:szCs w:val="22"/>
              </w:rPr>
              <w:t>11031101</w:t>
            </w:r>
            <w:r w:rsidRPr="00A93DB9">
              <w:rPr>
                <w:rFonts w:asciiTheme="majorBidi" w:hAnsiTheme="majorBidi" w:cstheme="majorBidi"/>
                <w:b/>
                <w:bCs/>
                <w:color w:val="000000" w:themeColor="text1"/>
              </w:rPr>
              <w:t>)</w:t>
            </w:r>
          </w:p>
        </w:tc>
        <w:tc>
          <w:tcPr>
            <w:tcW w:w="1731" w:type="dxa"/>
            <w:gridSpan w:val="4"/>
            <w:vAlign w:val="center"/>
          </w:tcPr>
          <w:p w:rsidR="005A3ACA" w:rsidRPr="00CB23A1" w:rsidRDefault="005A3ACA" w:rsidP="008262F1">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E351ED">
        <w:tc>
          <w:tcPr>
            <w:tcW w:w="1725" w:type="dxa"/>
            <w:vAlign w:val="center"/>
          </w:tcPr>
          <w:p w:rsidR="005A3ACA" w:rsidRPr="00FC7008" w:rsidRDefault="005A3ACA" w:rsidP="008262F1">
            <w:pPr>
              <w:jc w:val="center"/>
              <w:rPr>
                <w:rFonts w:asciiTheme="majorBidi" w:hAnsiTheme="majorBidi" w:cstheme="majorBidi"/>
                <w:b/>
                <w:bCs/>
              </w:rPr>
            </w:pPr>
          </w:p>
        </w:tc>
        <w:tc>
          <w:tcPr>
            <w:tcW w:w="8093" w:type="dxa"/>
            <w:gridSpan w:val="5"/>
            <w:vAlign w:val="bottom"/>
          </w:tcPr>
          <w:p w:rsidR="005A3ACA" w:rsidRPr="00631453" w:rsidRDefault="005A3ACA" w:rsidP="008262F1">
            <w:pPr>
              <w:tabs>
                <w:tab w:val="left" w:pos="72"/>
              </w:tabs>
              <w:spacing w:before="80" w:after="160"/>
              <w:jc w:val="both"/>
              <w:rPr>
                <w:rFonts w:cs="Arabic Transparent"/>
              </w:rPr>
            </w:pPr>
            <w:r w:rsidRPr="00631453">
              <w:rPr>
                <w:rFonts w:cs="Arabic Transparent"/>
              </w:rPr>
              <w:t>The error calculation, roots of nonlinear equations, use of numerical methods to solve systems of linear equations, approximation Functions, Find derivatives, find the values of numerical integrals by numerical methods, the use of numerical methods to solve differential equations</w:t>
            </w:r>
          </w:p>
        </w:tc>
      </w:tr>
      <w:tr w:rsidR="005A3ACA" w:rsidTr="00086164">
        <w:tc>
          <w:tcPr>
            <w:tcW w:w="1725" w:type="dxa"/>
          </w:tcPr>
          <w:p w:rsidR="005A3ACA" w:rsidRPr="008043BE" w:rsidRDefault="005A3ACA" w:rsidP="00086164">
            <w:pPr>
              <w:jc w:val="center"/>
              <w:rPr>
                <w:rFonts w:asciiTheme="majorBidi" w:hAnsiTheme="majorBidi" w:cstheme="majorBidi"/>
                <w:b/>
                <w:bCs/>
              </w:rPr>
            </w:pPr>
            <w:r w:rsidRPr="008043BE">
              <w:rPr>
                <w:rFonts w:asciiTheme="majorBidi" w:hAnsiTheme="majorBidi" w:cstheme="majorBidi"/>
                <w:b/>
                <w:bCs/>
              </w:rPr>
              <w:t>06033172</w:t>
            </w:r>
          </w:p>
        </w:tc>
        <w:tc>
          <w:tcPr>
            <w:tcW w:w="6362" w:type="dxa"/>
            <w:vAlign w:val="center"/>
          </w:tcPr>
          <w:p w:rsidR="005A3ACA" w:rsidRPr="00962C39" w:rsidRDefault="005A3ACA" w:rsidP="00086164">
            <w:pPr>
              <w:rPr>
                <w:rFonts w:asciiTheme="majorBidi" w:hAnsiTheme="majorBidi" w:cstheme="majorBidi"/>
                <w:sz w:val="22"/>
                <w:szCs w:val="22"/>
              </w:rPr>
            </w:pPr>
            <w:r w:rsidRPr="008043BE">
              <w:rPr>
                <w:rFonts w:asciiTheme="majorBidi" w:hAnsiTheme="majorBidi" w:cstheme="majorBidi"/>
                <w:b/>
                <w:bCs/>
                <w:color w:val="000000" w:themeColor="text1"/>
              </w:rPr>
              <w:t>Programming Mathematics</w:t>
            </w:r>
            <w:r w:rsidRPr="00962C39">
              <w:rPr>
                <w:rFonts w:asciiTheme="majorBidi" w:hAnsiTheme="majorBidi" w:cstheme="majorBidi" w:hint="cs"/>
                <w:sz w:val="22"/>
                <w:szCs w:val="22"/>
                <w:rtl/>
              </w:rPr>
              <w:t xml:space="preserve"> </w:t>
            </w:r>
            <w:r w:rsidRPr="00962C39">
              <w:rPr>
                <w:rFonts w:asciiTheme="majorBidi" w:hAnsiTheme="majorBidi" w:cstheme="majorBidi"/>
                <w:sz w:val="22"/>
                <w:szCs w:val="22"/>
              </w:rPr>
              <w:t xml:space="preserve"> </w:t>
            </w:r>
            <w:r w:rsidRPr="00A93DB9">
              <w:rPr>
                <w:rFonts w:asciiTheme="majorBidi" w:hAnsiTheme="majorBidi" w:cstheme="majorBidi"/>
                <w:b/>
                <w:bCs/>
                <w:color w:val="000000" w:themeColor="text1"/>
              </w:rPr>
              <w:t xml:space="preserve"> (Prerequisite: -</w:t>
            </w:r>
            <w:r w:rsidRPr="00E43333">
              <w:rPr>
                <w:rFonts w:asciiTheme="majorBidi" w:hAnsiTheme="majorBidi" w:cstheme="majorBidi"/>
                <w:sz w:val="22"/>
                <w:szCs w:val="22"/>
              </w:rPr>
              <w:t>06032112</w:t>
            </w:r>
            <w:r w:rsidRPr="00A93DB9">
              <w:rPr>
                <w:rFonts w:asciiTheme="majorBidi" w:hAnsiTheme="majorBidi" w:cstheme="majorBidi"/>
                <w:b/>
                <w:bCs/>
                <w:color w:val="000000" w:themeColor="text1"/>
              </w:rPr>
              <w:t>)</w:t>
            </w:r>
          </w:p>
        </w:tc>
        <w:tc>
          <w:tcPr>
            <w:tcW w:w="1731" w:type="dxa"/>
            <w:gridSpan w:val="4"/>
            <w:vAlign w:val="center"/>
          </w:tcPr>
          <w:p w:rsidR="005A3ACA" w:rsidRPr="00DA3854" w:rsidRDefault="005A3ACA"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086164">
        <w:tc>
          <w:tcPr>
            <w:tcW w:w="1725" w:type="dxa"/>
          </w:tcPr>
          <w:p w:rsidR="005A3ACA" w:rsidRPr="008043BE" w:rsidRDefault="005A3ACA" w:rsidP="00086164">
            <w:pPr>
              <w:jc w:val="center"/>
              <w:rPr>
                <w:rFonts w:asciiTheme="majorBidi" w:hAnsiTheme="majorBidi" w:cstheme="majorBidi"/>
                <w:b/>
                <w:bCs/>
              </w:rPr>
            </w:pPr>
          </w:p>
        </w:tc>
        <w:tc>
          <w:tcPr>
            <w:tcW w:w="8093" w:type="dxa"/>
            <w:gridSpan w:val="5"/>
          </w:tcPr>
          <w:p w:rsidR="005A3ACA" w:rsidRPr="00B57821" w:rsidRDefault="005A3ACA" w:rsidP="007A291C">
            <w:pPr>
              <w:tabs>
                <w:tab w:val="left" w:pos="72"/>
              </w:tabs>
              <w:spacing w:before="80" w:after="80"/>
              <w:jc w:val="both"/>
              <w:rPr>
                <w:sz w:val="26"/>
                <w:szCs w:val="26"/>
              </w:rPr>
            </w:pPr>
            <w:r w:rsidRPr="00B57821">
              <w:rPr>
                <w:rFonts w:cs="Arabic Transparent"/>
              </w:rPr>
              <w:t>Introduction to MATLAB infrastructure. Working with linear algebra, arrays and matrices. Graphics: plotting, images and GUI. Use of symbolic Math toolbox: flow control, data structures, scripts, functions and calculus. Solving equations.</w:t>
            </w:r>
          </w:p>
        </w:tc>
      </w:tr>
      <w:tr w:rsidR="005A3ACA" w:rsidTr="000C7F6B">
        <w:tc>
          <w:tcPr>
            <w:tcW w:w="1725" w:type="dxa"/>
            <w:vAlign w:val="center"/>
          </w:tcPr>
          <w:p w:rsidR="005A3ACA" w:rsidRPr="009C2FBB" w:rsidRDefault="005A3ACA" w:rsidP="000B3354">
            <w:pPr>
              <w:jc w:val="center"/>
              <w:rPr>
                <w:rFonts w:asciiTheme="majorBidi" w:hAnsiTheme="majorBidi" w:cstheme="majorBidi"/>
                <w:b/>
                <w:bCs/>
              </w:rPr>
            </w:pPr>
            <w:r>
              <w:rPr>
                <w:rFonts w:asciiTheme="majorBidi" w:hAnsiTheme="majorBidi" w:cstheme="majorBidi"/>
                <w:b/>
                <w:bCs/>
                <w:color w:val="FF0000"/>
                <w:cs/>
              </w:rPr>
              <w:t>‎</w:t>
            </w:r>
            <w:r w:rsidRPr="00A10606">
              <w:rPr>
                <w:rFonts w:asciiTheme="majorBidi" w:hAnsiTheme="majorBidi" w:cstheme="majorBidi"/>
                <w:b/>
                <w:bCs/>
              </w:rPr>
              <w:t>06022</w:t>
            </w:r>
            <w:r w:rsidRPr="00A10606">
              <w:rPr>
                <w:rFonts w:asciiTheme="majorBidi" w:hAnsiTheme="majorBidi" w:cstheme="majorBidi"/>
                <w:b/>
                <w:bCs/>
                <w:cs/>
              </w:rPr>
              <w:t>‎</w:t>
            </w:r>
            <w:r w:rsidRPr="00A10606">
              <w:rPr>
                <w:rFonts w:asciiTheme="majorBidi" w:hAnsiTheme="majorBidi" w:cstheme="majorBidi"/>
                <w:b/>
                <w:bCs/>
                <w:rtl/>
              </w:rPr>
              <w:t>‏1‏</w:t>
            </w:r>
            <w:r w:rsidRPr="00A10606">
              <w:rPr>
                <w:rFonts w:asciiTheme="majorBidi" w:hAnsiTheme="majorBidi" w:cstheme="majorBidi"/>
                <w:b/>
                <w:bCs/>
                <w:cs/>
              </w:rPr>
              <w:t>‎</w:t>
            </w:r>
            <w:r w:rsidRPr="00A10606">
              <w:rPr>
                <w:rFonts w:asciiTheme="majorBidi" w:hAnsiTheme="majorBidi" w:cstheme="majorBidi"/>
                <w:b/>
                <w:bCs/>
              </w:rPr>
              <w:t>73</w:t>
            </w:r>
            <w:r w:rsidRPr="00A10606">
              <w:rPr>
                <w:rFonts w:asciiTheme="majorBidi" w:hAnsiTheme="majorBidi" w:cstheme="majorBidi"/>
                <w:b/>
                <w:bCs/>
                <w:cs/>
              </w:rPr>
              <w:t>‎</w:t>
            </w:r>
          </w:p>
        </w:tc>
        <w:tc>
          <w:tcPr>
            <w:tcW w:w="6362" w:type="dxa"/>
            <w:vAlign w:val="center"/>
          </w:tcPr>
          <w:p w:rsidR="005A3ACA" w:rsidRPr="00A93DB9" w:rsidRDefault="005A3ACA" w:rsidP="000B33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Multimedia Systems (Prerequisite: -</w:t>
            </w:r>
            <w:r>
              <w:rPr>
                <w:rFonts w:asciiTheme="majorBidi" w:hAnsiTheme="majorBidi" w:cstheme="majorBidi"/>
                <w:b/>
                <w:bCs/>
                <w:color w:val="000000" w:themeColor="text1"/>
              </w:rPr>
              <w:t xml:space="preserve"> </w:t>
            </w:r>
            <w:r>
              <w:rPr>
                <w:rFonts w:asciiTheme="majorBidi" w:hAnsiTheme="majorBidi" w:cstheme="majorBidi"/>
                <w:sz w:val="22"/>
                <w:szCs w:val="22"/>
                <w:cs/>
              </w:rPr>
              <w:t>‎</w:t>
            </w:r>
            <w:r>
              <w:rPr>
                <w:rFonts w:asciiTheme="majorBidi" w:hAnsiTheme="majorBidi" w:cstheme="majorBidi"/>
                <w:sz w:val="22"/>
                <w:szCs w:val="22"/>
              </w:rPr>
              <w:t>None</w:t>
            </w:r>
            <w:r>
              <w:rPr>
                <w:rFonts w:asciiTheme="majorBidi" w:hAnsiTheme="majorBidi" w:cstheme="majorBidi"/>
                <w:sz w:val="22"/>
                <w:szCs w:val="22"/>
                <w:cs/>
              </w:rPr>
              <w:t>‎</w:t>
            </w:r>
            <w:r w:rsidRPr="00A93DB9">
              <w:rPr>
                <w:rFonts w:asciiTheme="majorBidi" w:hAnsiTheme="majorBidi" w:cstheme="majorBidi"/>
                <w:b/>
                <w:bCs/>
                <w:color w:val="000000" w:themeColor="text1"/>
              </w:rPr>
              <w:t>)</w:t>
            </w:r>
          </w:p>
        </w:tc>
        <w:tc>
          <w:tcPr>
            <w:tcW w:w="1731" w:type="dxa"/>
            <w:gridSpan w:val="4"/>
            <w:vAlign w:val="center"/>
          </w:tcPr>
          <w:p w:rsidR="005A3ACA" w:rsidRDefault="005A3ACA" w:rsidP="000B3354">
            <w:pPr>
              <w:jc w:val="right"/>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0C7F6B">
        <w:tc>
          <w:tcPr>
            <w:tcW w:w="1725" w:type="dxa"/>
            <w:vAlign w:val="center"/>
          </w:tcPr>
          <w:p w:rsidR="005A3ACA" w:rsidRPr="00AA04E4" w:rsidRDefault="005A3ACA" w:rsidP="000B3354">
            <w:pPr>
              <w:jc w:val="center"/>
              <w:rPr>
                <w:rFonts w:asciiTheme="majorBidi" w:hAnsiTheme="majorBidi" w:cstheme="majorBidi"/>
                <w:b/>
                <w:bCs/>
              </w:rPr>
            </w:pPr>
          </w:p>
        </w:tc>
        <w:tc>
          <w:tcPr>
            <w:tcW w:w="8093" w:type="dxa"/>
            <w:gridSpan w:val="5"/>
            <w:vAlign w:val="center"/>
          </w:tcPr>
          <w:p w:rsidR="005A3ACA" w:rsidRDefault="005A3ACA" w:rsidP="007A291C">
            <w:pPr>
              <w:tabs>
                <w:tab w:val="left" w:pos="72"/>
              </w:tabs>
              <w:spacing w:before="80" w:after="80"/>
              <w:jc w:val="both"/>
              <w:rPr>
                <w:rFonts w:cs="Arabic Transparent"/>
              </w:rPr>
            </w:pPr>
            <w:r w:rsidRPr="00DA3854">
              <w:rPr>
                <w:rFonts w:cs="Arabic Transparent"/>
              </w:rPr>
              <w:t>Introduction to the study and creation of multimedia, using various software programs. Students will learn both the aesthetic and technical aspects of multimedia design and production. Students will be introduced to Web production and the business process behind multimedia, working in teams to p</w:t>
            </w:r>
            <w:r>
              <w:rPr>
                <w:rFonts w:cs="Arabic Transparent"/>
              </w:rPr>
              <w:t>roduce a Web-based product for</w:t>
            </w:r>
            <w:r w:rsidRPr="00DA3854">
              <w:rPr>
                <w:rFonts w:cs="Arabic Transparent"/>
              </w:rPr>
              <w:t xml:space="preserve"> real business clients. Students will use software programs such as Macromedia Dreamweaver, Flash, Director, and Adobe Photoshop.</w:t>
            </w:r>
          </w:p>
          <w:p w:rsidR="005A3ACA" w:rsidRPr="00DA3854" w:rsidRDefault="005A3ACA" w:rsidP="007A291C">
            <w:pPr>
              <w:tabs>
                <w:tab w:val="left" w:pos="72"/>
              </w:tabs>
              <w:spacing w:before="80" w:after="80"/>
              <w:jc w:val="both"/>
              <w:rPr>
                <w:rFonts w:cs="Arabic Transparent"/>
              </w:rPr>
            </w:pPr>
          </w:p>
        </w:tc>
      </w:tr>
      <w:tr w:rsidR="005A3ACA" w:rsidTr="00BA44C4">
        <w:tc>
          <w:tcPr>
            <w:tcW w:w="1725" w:type="dxa"/>
            <w:vAlign w:val="center"/>
          </w:tcPr>
          <w:p w:rsidR="005A3ACA" w:rsidRPr="00FC7008" w:rsidRDefault="005A3ACA" w:rsidP="000B3354">
            <w:pPr>
              <w:jc w:val="center"/>
              <w:rPr>
                <w:rFonts w:asciiTheme="majorBidi" w:hAnsiTheme="majorBidi" w:cstheme="majorBidi"/>
                <w:b/>
                <w:bCs/>
              </w:rPr>
            </w:pPr>
            <w:r w:rsidRPr="009907D4">
              <w:rPr>
                <w:rFonts w:asciiTheme="majorBidi" w:hAnsiTheme="majorBidi" w:cstheme="majorBidi"/>
                <w:b/>
                <w:bCs/>
              </w:rPr>
              <w:lastRenderedPageBreak/>
              <w:t>06013256</w:t>
            </w:r>
          </w:p>
        </w:tc>
        <w:tc>
          <w:tcPr>
            <w:tcW w:w="6362" w:type="dxa"/>
          </w:tcPr>
          <w:p w:rsidR="005A3ACA" w:rsidRPr="00A93DB9" w:rsidRDefault="005A3ACA" w:rsidP="000B3354">
            <w:pPr>
              <w:spacing w:before="60" w:after="60"/>
              <w:rPr>
                <w:rFonts w:asciiTheme="majorBidi" w:hAnsiTheme="majorBidi" w:cstheme="majorBidi"/>
                <w:b/>
                <w:bCs/>
                <w:color w:val="000000" w:themeColor="text1"/>
              </w:rPr>
            </w:pPr>
            <w:r w:rsidRPr="009907D4">
              <w:rPr>
                <w:rFonts w:asciiTheme="majorBidi" w:hAnsiTheme="majorBidi" w:cstheme="majorBidi"/>
                <w:b/>
                <w:bCs/>
                <w:color w:val="000000" w:themeColor="text1"/>
              </w:rPr>
              <w:t>Smart Phone Programming</w:t>
            </w:r>
            <w:r w:rsidRPr="00A93DB9">
              <w:rPr>
                <w:rFonts w:asciiTheme="majorBidi" w:hAnsiTheme="majorBidi" w:cstheme="majorBidi"/>
                <w:b/>
                <w:bCs/>
                <w:color w:val="000000" w:themeColor="text1"/>
              </w:rPr>
              <w:t xml:space="preserve"> (Prerequisite: -</w:t>
            </w:r>
            <w:r>
              <w:rPr>
                <w:rFonts w:asciiTheme="majorBidi" w:hAnsiTheme="majorBidi" w:cstheme="majorBidi"/>
                <w:b/>
                <w:bCs/>
                <w:color w:val="000000" w:themeColor="text1"/>
              </w:rPr>
              <w:t xml:space="preserve"> </w:t>
            </w:r>
            <w:r w:rsidRPr="00105E88">
              <w:rPr>
                <w:rFonts w:asciiTheme="majorBidi" w:hAnsiTheme="majorBidi" w:cstheme="majorBidi"/>
                <w:sz w:val="22"/>
                <w:szCs w:val="22"/>
              </w:rPr>
              <w:t>06033113</w:t>
            </w:r>
            <w:r w:rsidRPr="00A93DB9">
              <w:rPr>
                <w:rFonts w:asciiTheme="majorBidi" w:hAnsiTheme="majorBidi" w:cstheme="majorBidi"/>
                <w:b/>
                <w:bCs/>
                <w:color w:val="000000" w:themeColor="text1"/>
              </w:rPr>
              <w:t>)</w:t>
            </w:r>
          </w:p>
        </w:tc>
        <w:tc>
          <w:tcPr>
            <w:tcW w:w="1731" w:type="dxa"/>
            <w:gridSpan w:val="4"/>
            <w:vAlign w:val="center"/>
          </w:tcPr>
          <w:p w:rsidR="005A3ACA" w:rsidRPr="00CB23A1" w:rsidRDefault="005A3ACA" w:rsidP="000B335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BA44C4">
        <w:tc>
          <w:tcPr>
            <w:tcW w:w="1725" w:type="dxa"/>
            <w:vAlign w:val="center"/>
          </w:tcPr>
          <w:p w:rsidR="005A3ACA" w:rsidRPr="00FC7008" w:rsidRDefault="005A3ACA" w:rsidP="000B3354">
            <w:pPr>
              <w:jc w:val="center"/>
              <w:rPr>
                <w:rFonts w:asciiTheme="majorBidi" w:hAnsiTheme="majorBidi" w:cstheme="majorBidi"/>
                <w:b/>
                <w:bCs/>
              </w:rPr>
            </w:pPr>
          </w:p>
        </w:tc>
        <w:tc>
          <w:tcPr>
            <w:tcW w:w="8093" w:type="dxa"/>
            <w:gridSpan w:val="5"/>
          </w:tcPr>
          <w:p w:rsidR="005A3ACA" w:rsidRPr="00DA3854" w:rsidRDefault="005A3ACA" w:rsidP="000B3354">
            <w:pPr>
              <w:tabs>
                <w:tab w:val="left" w:pos="72"/>
              </w:tabs>
              <w:spacing w:before="80" w:after="160"/>
              <w:jc w:val="both"/>
              <w:rPr>
                <w:rFonts w:cs="Arabic Transparent"/>
              </w:rPr>
            </w:pPr>
            <w:r w:rsidRPr="00105E88">
              <w:rPr>
                <w:rFonts w:cs="Arabic Transparent"/>
              </w:rPr>
              <w:t>The smart phone programming course allows students to learn the fundamentals of programming for smart phones. It covers various concepts related to layouts, widgets</w:t>
            </w:r>
            <w:r w:rsidRPr="00105E88">
              <w:rPr>
                <w:rFonts w:cs="Arabic Transparent"/>
                <w:rtl/>
              </w:rPr>
              <w:t xml:space="preserve"> </w:t>
            </w:r>
            <w:r w:rsidRPr="00105E88">
              <w:rPr>
                <w:rFonts w:cs="Arabic Transparent"/>
              </w:rPr>
              <w:t>event handling</w:t>
            </w:r>
            <w:r w:rsidRPr="00105E88">
              <w:rPr>
                <w:rFonts w:cs="Arabic Transparent"/>
                <w:rtl/>
              </w:rPr>
              <w:t>,</w:t>
            </w:r>
            <w:r w:rsidRPr="00105E88">
              <w:rPr>
                <w:rFonts w:cs="Arabic Transparent"/>
              </w:rPr>
              <w:t xml:space="preserve"> processing </w:t>
            </w:r>
            <w:proofErr w:type="spellStart"/>
            <w:r w:rsidRPr="00105E88">
              <w:rPr>
                <w:rFonts w:cs="Arabic Transparent"/>
              </w:rPr>
              <w:t>JSON</w:t>
            </w:r>
            <w:proofErr w:type="spellEnd"/>
            <w:r w:rsidRPr="00105E88">
              <w:rPr>
                <w:rFonts w:cs="Arabic Transparent"/>
              </w:rPr>
              <w:t xml:space="preserve"> files, using MySQL database with </w:t>
            </w:r>
            <w:proofErr w:type="spellStart"/>
            <w:r w:rsidRPr="00105E88">
              <w:rPr>
                <w:rFonts w:cs="Arabic Transparent"/>
              </w:rPr>
              <w:t>php</w:t>
            </w:r>
            <w:proofErr w:type="spellEnd"/>
            <w:r w:rsidRPr="00105E88">
              <w:rPr>
                <w:rFonts w:cs="Arabic Transparent"/>
              </w:rPr>
              <w:t xml:space="preserve"> service. The course allows students to be familiar with a mainstream of today’s technology</w:t>
            </w:r>
          </w:p>
        </w:tc>
      </w:tr>
      <w:tr w:rsidR="005A3ACA" w:rsidTr="009173F5">
        <w:tc>
          <w:tcPr>
            <w:tcW w:w="1725" w:type="dxa"/>
            <w:vAlign w:val="center"/>
          </w:tcPr>
          <w:p w:rsidR="005A3ACA" w:rsidRPr="00FC7008" w:rsidRDefault="005A3ACA" w:rsidP="000B3354">
            <w:pPr>
              <w:jc w:val="center"/>
              <w:rPr>
                <w:rFonts w:asciiTheme="majorBidi" w:hAnsiTheme="majorBidi" w:cstheme="majorBidi"/>
                <w:b/>
                <w:bCs/>
              </w:rPr>
            </w:pPr>
            <w:r w:rsidRPr="00FC7008">
              <w:rPr>
                <w:rFonts w:asciiTheme="majorBidi" w:hAnsiTheme="majorBidi" w:cstheme="majorBidi"/>
                <w:b/>
                <w:bCs/>
              </w:rPr>
              <w:t>06013176</w:t>
            </w:r>
          </w:p>
        </w:tc>
        <w:tc>
          <w:tcPr>
            <w:tcW w:w="8093" w:type="dxa"/>
            <w:gridSpan w:val="5"/>
          </w:tcPr>
          <w:p w:rsidR="005A3ACA" w:rsidRPr="00A93DB9" w:rsidRDefault="005A3ACA" w:rsidP="000B335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Artificial intelligence  (Prerequisite: -</w:t>
            </w:r>
            <w:r w:rsidRPr="00B11A88">
              <w:rPr>
                <w:rFonts w:asciiTheme="majorBidi" w:hAnsiTheme="majorBidi" w:cstheme="majorBidi"/>
                <w:sz w:val="22"/>
                <w:szCs w:val="22"/>
              </w:rPr>
              <w:t>06012201</w:t>
            </w:r>
            <w:r w:rsidRPr="00A93DB9">
              <w:rPr>
                <w:rFonts w:asciiTheme="majorBidi" w:hAnsiTheme="majorBidi" w:cstheme="majorBidi"/>
                <w:b/>
                <w:bCs/>
                <w:color w:val="000000" w:themeColor="text1"/>
              </w:rPr>
              <w:t>)</w:t>
            </w:r>
          </w:p>
        </w:tc>
      </w:tr>
      <w:tr w:rsidR="005A3ACA" w:rsidTr="009173F5">
        <w:tc>
          <w:tcPr>
            <w:tcW w:w="1725" w:type="dxa"/>
            <w:vAlign w:val="center"/>
          </w:tcPr>
          <w:p w:rsidR="005A3ACA" w:rsidRPr="00FC7008" w:rsidRDefault="005A3ACA" w:rsidP="000B3354">
            <w:pPr>
              <w:jc w:val="center"/>
              <w:rPr>
                <w:rFonts w:asciiTheme="majorBidi" w:hAnsiTheme="majorBidi" w:cstheme="majorBidi"/>
                <w:b/>
                <w:bCs/>
              </w:rPr>
            </w:pPr>
          </w:p>
        </w:tc>
        <w:tc>
          <w:tcPr>
            <w:tcW w:w="8093" w:type="dxa"/>
            <w:gridSpan w:val="5"/>
          </w:tcPr>
          <w:p w:rsidR="005A3ACA" w:rsidRPr="00DA3854" w:rsidRDefault="005A3ACA" w:rsidP="000B3354">
            <w:pPr>
              <w:tabs>
                <w:tab w:val="left" w:pos="72"/>
              </w:tabs>
              <w:spacing w:before="80" w:after="160"/>
              <w:jc w:val="both"/>
              <w:rPr>
                <w:rFonts w:cs="Arabic Transparent"/>
              </w:rPr>
            </w:pPr>
            <w:r w:rsidRPr="00DA3854">
              <w:rPr>
                <w:rFonts w:cs="Arabic Transparent"/>
              </w:rPr>
              <w:t>Introduction to artificial Intelligence, symbolic reasoning and knowledge representation techniques, control strategies, heuristic search, and AI applications (expert systems, neural language processing, robotics…etc.). Introduction to neural networks, genetic algorithm and machine learning</w:t>
            </w:r>
            <w:r>
              <w:rPr>
                <w:rFonts w:cs="Arabic Transparent"/>
              </w:rPr>
              <w:t>.</w:t>
            </w:r>
          </w:p>
        </w:tc>
      </w:tr>
      <w:tr w:rsidR="005A3ACA" w:rsidTr="009173F5">
        <w:tc>
          <w:tcPr>
            <w:tcW w:w="1725" w:type="dxa"/>
            <w:vAlign w:val="center"/>
          </w:tcPr>
          <w:p w:rsidR="005A3ACA" w:rsidRPr="00FC7008" w:rsidRDefault="005A3ACA" w:rsidP="000B3354">
            <w:pPr>
              <w:jc w:val="center"/>
              <w:rPr>
                <w:rFonts w:asciiTheme="majorBidi" w:hAnsiTheme="majorBidi" w:cstheme="majorBidi"/>
                <w:b/>
                <w:bCs/>
              </w:rPr>
            </w:pPr>
            <w:r w:rsidRPr="00D63625">
              <w:rPr>
                <w:rFonts w:asciiTheme="majorBidi" w:hAnsiTheme="majorBidi" w:cstheme="majorBidi"/>
                <w:b/>
                <w:bCs/>
              </w:rPr>
              <w:t>06014155</w:t>
            </w:r>
          </w:p>
        </w:tc>
        <w:tc>
          <w:tcPr>
            <w:tcW w:w="8093" w:type="dxa"/>
            <w:gridSpan w:val="5"/>
          </w:tcPr>
          <w:p w:rsidR="005A3ACA" w:rsidRPr="00DA3854" w:rsidRDefault="005A3ACA" w:rsidP="000B3354">
            <w:pPr>
              <w:tabs>
                <w:tab w:val="left" w:pos="72"/>
              </w:tabs>
              <w:spacing w:before="80" w:after="160"/>
              <w:jc w:val="both"/>
              <w:rPr>
                <w:rFonts w:cs="Arabic Transparent"/>
              </w:rPr>
            </w:pPr>
            <w:r w:rsidRPr="00D63625">
              <w:rPr>
                <w:rFonts w:asciiTheme="majorBidi" w:hAnsiTheme="majorBidi" w:cstheme="majorBidi"/>
                <w:b/>
                <w:bCs/>
                <w:color w:val="000000" w:themeColor="text1"/>
              </w:rPr>
              <w:t>Distributed Systems</w:t>
            </w:r>
            <w:r w:rsidRPr="00A93DB9">
              <w:rPr>
                <w:rFonts w:asciiTheme="majorBidi" w:hAnsiTheme="majorBidi" w:cstheme="majorBidi"/>
                <w:b/>
                <w:bCs/>
                <w:color w:val="000000" w:themeColor="text1"/>
              </w:rPr>
              <w:t>(Prerequisite: -</w:t>
            </w:r>
            <w:r w:rsidRPr="00D63625">
              <w:rPr>
                <w:rFonts w:asciiTheme="majorBidi" w:hAnsiTheme="majorBidi" w:cstheme="majorBidi"/>
                <w:sz w:val="22"/>
                <w:szCs w:val="22"/>
                <w:rtl/>
              </w:rPr>
              <w:t>06013130</w:t>
            </w:r>
            <w:r w:rsidRPr="00A93DB9">
              <w:rPr>
                <w:rFonts w:asciiTheme="majorBidi" w:hAnsiTheme="majorBidi" w:cstheme="majorBidi"/>
                <w:b/>
                <w:bCs/>
                <w:color w:val="000000" w:themeColor="text1"/>
              </w:rPr>
              <w:t>)</w:t>
            </w:r>
          </w:p>
        </w:tc>
      </w:tr>
      <w:tr w:rsidR="005A3ACA" w:rsidTr="009173F5">
        <w:tc>
          <w:tcPr>
            <w:tcW w:w="1725" w:type="dxa"/>
            <w:vAlign w:val="center"/>
          </w:tcPr>
          <w:p w:rsidR="005A3ACA" w:rsidRPr="00FC7008" w:rsidRDefault="005A3ACA" w:rsidP="000B3354">
            <w:pPr>
              <w:jc w:val="center"/>
              <w:rPr>
                <w:rFonts w:asciiTheme="majorBidi" w:hAnsiTheme="majorBidi" w:cstheme="majorBidi"/>
                <w:b/>
                <w:bCs/>
              </w:rPr>
            </w:pPr>
          </w:p>
        </w:tc>
        <w:tc>
          <w:tcPr>
            <w:tcW w:w="8093" w:type="dxa"/>
            <w:gridSpan w:val="5"/>
          </w:tcPr>
          <w:p w:rsidR="005A3ACA" w:rsidRPr="00DA3854" w:rsidRDefault="005A3ACA" w:rsidP="000B3354">
            <w:pPr>
              <w:tabs>
                <w:tab w:val="left" w:pos="72"/>
              </w:tabs>
              <w:spacing w:before="80" w:after="160"/>
              <w:jc w:val="both"/>
              <w:rPr>
                <w:rFonts w:cs="Arabic Transparent"/>
              </w:rPr>
            </w:pPr>
            <w:r w:rsidRPr="003F728A">
              <w:rPr>
                <w:rFonts w:cs="Arabic Transparent"/>
              </w:rPr>
              <w:t>Characterization of distributed systems, system models, network and internetworking. Intercrosses communication, distributed objects and remote invocation, operating system support, distributed file systems. Name services, peer-to peer systems, time and global states, coordination and agreement, concurrency control, replication, CORBA.</w:t>
            </w:r>
          </w:p>
        </w:tc>
      </w:tr>
      <w:tr w:rsidR="005A3ACA" w:rsidTr="009173F5">
        <w:tc>
          <w:tcPr>
            <w:tcW w:w="1725" w:type="dxa"/>
            <w:vAlign w:val="center"/>
          </w:tcPr>
          <w:p w:rsidR="005A3ACA" w:rsidRPr="00FC7008" w:rsidRDefault="005A3ACA" w:rsidP="000B3354">
            <w:pPr>
              <w:jc w:val="center"/>
              <w:rPr>
                <w:rFonts w:asciiTheme="majorBidi" w:hAnsiTheme="majorBidi" w:cstheme="majorBidi"/>
                <w:b/>
                <w:bCs/>
              </w:rPr>
            </w:pPr>
            <w:r w:rsidRPr="00D63625">
              <w:rPr>
                <w:rFonts w:asciiTheme="majorBidi" w:hAnsiTheme="majorBidi" w:cstheme="majorBidi"/>
                <w:b/>
                <w:bCs/>
              </w:rPr>
              <w:t>06014157</w:t>
            </w:r>
          </w:p>
        </w:tc>
        <w:tc>
          <w:tcPr>
            <w:tcW w:w="8093" w:type="dxa"/>
            <w:gridSpan w:val="5"/>
          </w:tcPr>
          <w:p w:rsidR="005A3ACA" w:rsidRPr="00DA3854" w:rsidRDefault="005A3ACA" w:rsidP="000B3354">
            <w:pPr>
              <w:tabs>
                <w:tab w:val="left" w:pos="72"/>
              </w:tabs>
              <w:spacing w:before="80" w:after="160"/>
              <w:jc w:val="both"/>
              <w:rPr>
                <w:rFonts w:cs="Arabic Transparent"/>
              </w:rPr>
            </w:pPr>
            <w:r w:rsidRPr="00D63625">
              <w:rPr>
                <w:rFonts w:asciiTheme="majorBidi" w:hAnsiTheme="majorBidi" w:cstheme="majorBidi"/>
                <w:b/>
                <w:bCs/>
                <w:color w:val="000000" w:themeColor="text1"/>
              </w:rPr>
              <w:t>Electronic Transactions</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sidRPr="009E2C70">
              <w:rPr>
                <w:rFonts w:asciiTheme="majorBidi" w:hAnsiTheme="majorBidi" w:cstheme="majorBidi"/>
                <w:sz w:val="22"/>
                <w:szCs w:val="22"/>
                <w:rtl/>
              </w:rPr>
              <w:t>06013214</w:t>
            </w:r>
            <w:r w:rsidRPr="00A93DB9">
              <w:rPr>
                <w:rFonts w:asciiTheme="majorBidi" w:hAnsiTheme="majorBidi" w:cstheme="majorBidi"/>
                <w:b/>
                <w:bCs/>
                <w:color w:val="000000" w:themeColor="text1"/>
              </w:rPr>
              <w:t>)</w:t>
            </w:r>
          </w:p>
        </w:tc>
      </w:tr>
      <w:tr w:rsidR="005A3ACA" w:rsidTr="009173F5">
        <w:tc>
          <w:tcPr>
            <w:tcW w:w="1725" w:type="dxa"/>
            <w:vAlign w:val="center"/>
          </w:tcPr>
          <w:p w:rsidR="005A3ACA" w:rsidRPr="00FC7008" w:rsidRDefault="005A3ACA" w:rsidP="000B3354">
            <w:pPr>
              <w:jc w:val="center"/>
              <w:rPr>
                <w:rFonts w:asciiTheme="majorBidi" w:hAnsiTheme="majorBidi" w:cstheme="majorBidi"/>
                <w:b/>
                <w:bCs/>
              </w:rPr>
            </w:pPr>
          </w:p>
        </w:tc>
        <w:tc>
          <w:tcPr>
            <w:tcW w:w="8093" w:type="dxa"/>
            <w:gridSpan w:val="5"/>
          </w:tcPr>
          <w:p w:rsidR="005A3ACA" w:rsidRPr="00DA3854" w:rsidRDefault="005A3ACA" w:rsidP="007A291C">
            <w:pPr>
              <w:tabs>
                <w:tab w:val="left" w:pos="72"/>
              </w:tabs>
              <w:spacing w:before="80" w:after="80"/>
              <w:jc w:val="both"/>
              <w:rPr>
                <w:rFonts w:cs="Arabic Transparent"/>
              </w:rPr>
            </w:pPr>
            <w:r w:rsidRPr="003F728A">
              <w:rPr>
                <w:rFonts w:cs="Arabic Transparent"/>
              </w:rPr>
              <w:t>This Unit is aimed at providing the students with the basic concepts and strategies of electronic commerce and electronic government, as well as current applications, opportunities, threats, and social implications. The unit is specifically focused on delivering material to address issues in current technologies and trends enabling e-commerce and e-government. It also covers security and legal issues. And discuss the future of e-commerce and e-government.</w:t>
            </w:r>
          </w:p>
        </w:tc>
      </w:tr>
      <w:tr w:rsidR="005A3ACA" w:rsidTr="009173F5">
        <w:tc>
          <w:tcPr>
            <w:tcW w:w="1725" w:type="dxa"/>
            <w:vAlign w:val="center"/>
          </w:tcPr>
          <w:p w:rsidR="005A3ACA" w:rsidRPr="00FC7008" w:rsidRDefault="005A3ACA" w:rsidP="000B3354">
            <w:pPr>
              <w:jc w:val="center"/>
              <w:rPr>
                <w:rFonts w:asciiTheme="majorBidi" w:hAnsiTheme="majorBidi" w:cstheme="majorBidi"/>
                <w:b/>
                <w:bCs/>
              </w:rPr>
            </w:pPr>
            <w:r w:rsidRPr="009E2C70">
              <w:rPr>
                <w:rFonts w:asciiTheme="majorBidi" w:hAnsiTheme="majorBidi" w:cstheme="majorBidi" w:hint="cs"/>
                <w:b/>
                <w:bCs/>
                <w:rtl/>
              </w:rPr>
              <w:t>06034280</w:t>
            </w:r>
          </w:p>
        </w:tc>
        <w:tc>
          <w:tcPr>
            <w:tcW w:w="8093" w:type="dxa"/>
            <w:gridSpan w:val="5"/>
          </w:tcPr>
          <w:p w:rsidR="005A3ACA" w:rsidRPr="00DA3854" w:rsidRDefault="005A3ACA" w:rsidP="009E2C70">
            <w:pPr>
              <w:tabs>
                <w:tab w:val="left" w:pos="72"/>
              </w:tabs>
              <w:spacing w:before="80" w:after="160"/>
              <w:jc w:val="both"/>
              <w:rPr>
                <w:rFonts w:cs="Arabic Transparent"/>
              </w:rPr>
            </w:pPr>
            <w:r w:rsidRPr="009E2C70">
              <w:rPr>
                <w:rFonts w:asciiTheme="majorBidi" w:hAnsiTheme="majorBidi" w:cstheme="majorBidi"/>
                <w:b/>
                <w:bCs/>
                <w:color w:val="000000" w:themeColor="text1"/>
              </w:rPr>
              <w:t>Software Fault Tolerance</w:t>
            </w:r>
            <w:r>
              <w:rPr>
                <w:rFonts w:asciiTheme="majorBidi" w:hAnsiTheme="majorBidi" w:cstheme="majorBidi" w:hint="cs"/>
                <w:b/>
                <w:bCs/>
                <w:color w:val="000000" w:themeColor="text1"/>
                <w:rtl/>
              </w:rPr>
              <w:t xml:space="preserve">                      </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(Prerequisite: -</w:t>
            </w:r>
            <w:r>
              <w:rPr>
                <w:rFonts w:asciiTheme="majorBidi" w:hAnsiTheme="majorBidi" w:cstheme="majorBidi"/>
                <w:b/>
                <w:bCs/>
                <w:color w:val="000000" w:themeColor="text1"/>
              </w:rPr>
              <w:t xml:space="preserve"> </w:t>
            </w:r>
            <w:r w:rsidRPr="009E2C70">
              <w:rPr>
                <w:rFonts w:asciiTheme="majorBidi" w:hAnsiTheme="majorBidi" w:cstheme="majorBidi" w:hint="cs"/>
                <w:sz w:val="22"/>
                <w:szCs w:val="22"/>
              </w:rPr>
              <w:t>06033252</w:t>
            </w:r>
            <w:r w:rsidRPr="00A93DB9">
              <w:rPr>
                <w:rFonts w:asciiTheme="majorBidi" w:hAnsiTheme="majorBidi" w:cstheme="majorBidi"/>
                <w:b/>
                <w:bCs/>
                <w:color w:val="000000" w:themeColor="text1"/>
              </w:rPr>
              <w:t>)</w:t>
            </w:r>
          </w:p>
        </w:tc>
      </w:tr>
      <w:tr w:rsidR="005A3ACA" w:rsidTr="009173F5">
        <w:tc>
          <w:tcPr>
            <w:tcW w:w="1725" w:type="dxa"/>
            <w:vAlign w:val="center"/>
          </w:tcPr>
          <w:p w:rsidR="005A3ACA" w:rsidRPr="00FC7008" w:rsidRDefault="005A3ACA" w:rsidP="000B3354">
            <w:pPr>
              <w:jc w:val="center"/>
              <w:rPr>
                <w:rFonts w:asciiTheme="majorBidi" w:hAnsiTheme="majorBidi" w:cstheme="majorBidi"/>
                <w:b/>
                <w:bCs/>
              </w:rPr>
            </w:pPr>
          </w:p>
        </w:tc>
        <w:tc>
          <w:tcPr>
            <w:tcW w:w="8093" w:type="dxa"/>
            <w:gridSpan w:val="5"/>
          </w:tcPr>
          <w:p w:rsidR="005A3ACA" w:rsidRPr="009E2C70" w:rsidRDefault="005A3ACA" w:rsidP="007A291C">
            <w:pPr>
              <w:tabs>
                <w:tab w:val="left" w:pos="72"/>
              </w:tabs>
              <w:spacing w:before="80" w:after="80"/>
              <w:jc w:val="both"/>
              <w:rPr>
                <w:sz w:val="26"/>
                <w:szCs w:val="26"/>
              </w:rPr>
            </w:pPr>
            <w:r w:rsidRPr="009E2C70">
              <w:rPr>
                <w:rFonts w:cs="Arabic Transparent"/>
              </w:rPr>
              <w:t>Introduction to Software Design Faults, Software Reliability Metrics, Single-Version Software Fault Tolerance Techniques, Multi-Version Software Fault Tolerance Techniques, Fault Tolerance in Operating Systems, Computer Fault Tolerance.</w:t>
            </w:r>
          </w:p>
        </w:tc>
      </w:tr>
      <w:tr w:rsidR="005A3ACA" w:rsidTr="00086164">
        <w:tc>
          <w:tcPr>
            <w:tcW w:w="1725" w:type="dxa"/>
            <w:vAlign w:val="center"/>
          </w:tcPr>
          <w:p w:rsidR="005A3ACA" w:rsidRPr="003A6259" w:rsidRDefault="005A3ACA" w:rsidP="00086164">
            <w:pPr>
              <w:jc w:val="center"/>
              <w:rPr>
                <w:rFonts w:asciiTheme="majorBidi" w:hAnsiTheme="majorBidi" w:cstheme="majorBidi"/>
                <w:b/>
                <w:bCs/>
              </w:rPr>
            </w:pPr>
            <w:r w:rsidRPr="000C6ABC">
              <w:rPr>
                <w:rFonts w:asciiTheme="majorBidi" w:hAnsiTheme="majorBidi" w:cstheme="majorBidi"/>
                <w:b/>
                <w:bCs/>
              </w:rPr>
              <w:t>06014171</w:t>
            </w:r>
          </w:p>
        </w:tc>
        <w:tc>
          <w:tcPr>
            <w:tcW w:w="6362" w:type="dxa"/>
          </w:tcPr>
          <w:p w:rsidR="005A3ACA" w:rsidRPr="00A93DB9" w:rsidRDefault="005A3ACA"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Special Topics (1)</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Dept</w:t>
            </w:r>
            <w:r>
              <w:rPr>
                <w:rFonts w:asciiTheme="majorBidi" w:hAnsiTheme="majorBidi" w:cstheme="majorBidi"/>
                <w:sz w:val="22"/>
                <w:szCs w:val="22"/>
              </w:rPr>
              <w:t>.</w:t>
            </w:r>
            <w:r w:rsidRPr="00B11A88">
              <w:rPr>
                <w:rFonts w:asciiTheme="majorBidi" w:hAnsiTheme="majorBidi" w:cstheme="majorBidi"/>
                <w:sz w:val="22"/>
                <w:szCs w:val="22"/>
              </w:rPr>
              <w:t xml:space="preserve"> Approval</w:t>
            </w:r>
            <w:r w:rsidRPr="00A93DB9">
              <w:rPr>
                <w:rFonts w:asciiTheme="majorBidi" w:hAnsiTheme="majorBidi" w:cstheme="majorBidi"/>
                <w:b/>
                <w:bCs/>
                <w:color w:val="000000" w:themeColor="text1"/>
              </w:rPr>
              <w:t>)</w:t>
            </w:r>
          </w:p>
        </w:tc>
        <w:tc>
          <w:tcPr>
            <w:tcW w:w="1731" w:type="dxa"/>
            <w:gridSpan w:val="4"/>
            <w:vAlign w:val="center"/>
          </w:tcPr>
          <w:p w:rsidR="005A3ACA" w:rsidRPr="00CB23A1" w:rsidRDefault="005A3ACA"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086164">
        <w:tc>
          <w:tcPr>
            <w:tcW w:w="1725" w:type="dxa"/>
            <w:vAlign w:val="center"/>
          </w:tcPr>
          <w:p w:rsidR="005A3ACA" w:rsidRPr="003A6259" w:rsidRDefault="005A3ACA" w:rsidP="00086164">
            <w:pPr>
              <w:jc w:val="center"/>
              <w:rPr>
                <w:rFonts w:asciiTheme="majorBidi" w:hAnsiTheme="majorBidi" w:cstheme="majorBidi"/>
                <w:b/>
                <w:bCs/>
              </w:rPr>
            </w:pPr>
          </w:p>
        </w:tc>
        <w:tc>
          <w:tcPr>
            <w:tcW w:w="8093" w:type="dxa"/>
            <w:gridSpan w:val="5"/>
          </w:tcPr>
          <w:p w:rsidR="005A3ACA" w:rsidRPr="00DA3854" w:rsidRDefault="005A3ACA" w:rsidP="00086164">
            <w:pPr>
              <w:tabs>
                <w:tab w:val="left" w:pos="72"/>
              </w:tabs>
              <w:spacing w:before="80" w:after="160"/>
              <w:jc w:val="both"/>
              <w:rPr>
                <w:rFonts w:cs="Arabic Transparent"/>
              </w:rPr>
            </w:pPr>
            <w:r w:rsidRPr="00DA3854">
              <w:rPr>
                <w:rFonts w:cs="Arabic Transparent"/>
              </w:rPr>
              <w:t>To be set by the department.</w:t>
            </w:r>
          </w:p>
        </w:tc>
      </w:tr>
      <w:tr w:rsidR="005A3ACA" w:rsidTr="00086164">
        <w:tc>
          <w:tcPr>
            <w:tcW w:w="1725" w:type="dxa"/>
            <w:vAlign w:val="center"/>
          </w:tcPr>
          <w:p w:rsidR="005A3ACA" w:rsidRPr="003A6259" w:rsidRDefault="005A3ACA" w:rsidP="00086164">
            <w:pPr>
              <w:jc w:val="center"/>
              <w:rPr>
                <w:rFonts w:asciiTheme="majorBidi" w:hAnsiTheme="majorBidi" w:cstheme="majorBidi"/>
                <w:b/>
                <w:bCs/>
              </w:rPr>
            </w:pPr>
            <w:r w:rsidRPr="000C6ABC">
              <w:rPr>
                <w:rFonts w:asciiTheme="majorBidi" w:hAnsiTheme="majorBidi" w:cstheme="majorBidi"/>
                <w:b/>
                <w:bCs/>
              </w:rPr>
              <w:t>06014272</w:t>
            </w:r>
          </w:p>
        </w:tc>
        <w:tc>
          <w:tcPr>
            <w:tcW w:w="6362" w:type="dxa"/>
          </w:tcPr>
          <w:p w:rsidR="005A3ACA" w:rsidRPr="00A93DB9" w:rsidRDefault="005A3ACA" w:rsidP="00086164">
            <w:pPr>
              <w:spacing w:before="60" w:after="60"/>
              <w:rPr>
                <w:rFonts w:asciiTheme="majorBidi" w:hAnsiTheme="majorBidi" w:cstheme="majorBidi"/>
                <w:b/>
                <w:bCs/>
                <w:color w:val="000000" w:themeColor="text1"/>
              </w:rPr>
            </w:pPr>
            <w:r w:rsidRPr="00A93DB9">
              <w:rPr>
                <w:rFonts w:asciiTheme="majorBidi" w:hAnsiTheme="majorBidi" w:cstheme="majorBidi"/>
                <w:b/>
                <w:bCs/>
                <w:color w:val="000000" w:themeColor="text1"/>
              </w:rPr>
              <w:t>Special Topics (2)</w:t>
            </w:r>
            <w:r>
              <w:rPr>
                <w:rFonts w:asciiTheme="majorBidi" w:hAnsiTheme="majorBidi" w:cstheme="majorBidi"/>
                <w:b/>
                <w:bCs/>
                <w:color w:val="000000" w:themeColor="text1"/>
              </w:rPr>
              <w:t xml:space="preserve">  </w:t>
            </w:r>
            <w:r w:rsidRPr="00A93DB9">
              <w:rPr>
                <w:rFonts w:asciiTheme="majorBidi" w:hAnsiTheme="majorBidi" w:cstheme="majorBidi"/>
                <w:b/>
                <w:bCs/>
                <w:color w:val="000000" w:themeColor="text1"/>
              </w:rPr>
              <w:t xml:space="preserve">(Prerequisite: </w:t>
            </w:r>
            <w:r>
              <w:rPr>
                <w:rFonts w:asciiTheme="majorBidi" w:hAnsiTheme="majorBidi" w:cstheme="majorBidi"/>
                <w:b/>
                <w:bCs/>
                <w:color w:val="000000" w:themeColor="text1"/>
              </w:rPr>
              <w:t xml:space="preserve">- </w:t>
            </w:r>
            <w:r w:rsidRPr="00B11A88">
              <w:rPr>
                <w:rFonts w:asciiTheme="majorBidi" w:hAnsiTheme="majorBidi" w:cstheme="majorBidi"/>
                <w:sz w:val="22"/>
                <w:szCs w:val="22"/>
              </w:rPr>
              <w:t>Dept</w:t>
            </w:r>
            <w:r>
              <w:rPr>
                <w:rFonts w:asciiTheme="majorBidi" w:hAnsiTheme="majorBidi" w:cstheme="majorBidi"/>
                <w:sz w:val="22"/>
                <w:szCs w:val="22"/>
              </w:rPr>
              <w:t>.</w:t>
            </w:r>
            <w:r w:rsidRPr="00B11A88">
              <w:rPr>
                <w:rFonts w:asciiTheme="majorBidi" w:hAnsiTheme="majorBidi" w:cstheme="majorBidi"/>
                <w:sz w:val="22"/>
                <w:szCs w:val="22"/>
              </w:rPr>
              <w:t xml:space="preserve"> Approval</w:t>
            </w:r>
            <w:r w:rsidRPr="00A93DB9">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p>
        </w:tc>
        <w:tc>
          <w:tcPr>
            <w:tcW w:w="1731" w:type="dxa"/>
            <w:gridSpan w:val="4"/>
            <w:vAlign w:val="center"/>
          </w:tcPr>
          <w:p w:rsidR="005A3ACA" w:rsidRPr="00CB23A1" w:rsidRDefault="005A3ACA" w:rsidP="00086164">
            <w:pPr>
              <w:jc w:val="right"/>
              <w:rPr>
                <w:rFonts w:eastAsia="Calibri"/>
                <w:b/>
                <w:bCs/>
                <w:color w:val="000000"/>
              </w:rPr>
            </w:pPr>
            <w:r w:rsidRPr="00CB23A1">
              <w:rPr>
                <w:rFonts w:eastAsia="Calibri"/>
                <w:b/>
                <w:bCs/>
                <w:color w:val="000000"/>
              </w:rPr>
              <w:t>(</w:t>
            </w:r>
            <w:r>
              <w:rPr>
                <w:rFonts w:eastAsia="Calibri"/>
                <w:b/>
                <w:bCs/>
                <w:color w:val="000000"/>
              </w:rPr>
              <w:t>3</w:t>
            </w:r>
            <w:r w:rsidRPr="00CB23A1">
              <w:rPr>
                <w:rFonts w:eastAsia="Calibri"/>
                <w:b/>
                <w:bCs/>
                <w:color w:val="000000"/>
              </w:rPr>
              <w:t xml:space="preserve">) Cr. </w:t>
            </w:r>
            <w:proofErr w:type="spellStart"/>
            <w:r w:rsidRPr="00CB23A1">
              <w:rPr>
                <w:rFonts w:eastAsia="Calibri"/>
                <w:b/>
                <w:bCs/>
                <w:color w:val="000000"/>
              </w:rPr>
              <w:t>Hrs</w:t>
            </w:r>
            <w:proofErr w:type="spellEnd"/>
          </w:p>
        </w:tc>
      </w:tr>
      <w:tr w:rsidR="005A3ACA" w:rsidTr="00086164">
        <w:tc>
          <w:tcPr>
            <w:tcW w:w="1725" w:type="dxa"/>
          </w:tcPr>
          <w:p w:rsidR="005A3ACA" w:rsidRPr="003A6259" w:rsidRDefault="005A3ACA" w:rsidP="00086164">
            <w:pPr>
              <w:jc w:val="center"/>
              <w:rPr>
                <w:rFonts w:asciiTheme="majorBidi" w:hAnsiTheme="majorBidi" w:cstheme="majorBidi"/>
                <w:b/>
                <w:bCs/>
              </w:rPr>
            </w:pPr>
          </w:p>
        </w:tc>
        <w:tc>
          <w:tcPr>
            <w:tcW w:w="8093" w:type="dxa"/>
            <w:gridSpan w:val="5"/>
          </w:tcPr>
          <w:p w:rsidR="005A3ACA" w:rsidRPr="00DA3854" w:rsidRDefault="005A3ACA" w:rsidP="00086164">
            <w:pPr>
              <w:tabs>
                <w:tab w:val="left" w:pos="72"/>
              </w:tabs>
              <w:spacing w:before="80" w:after="160"/>
              <w:jc w:val="both"/>
              <w:rPr>
                <w:rFonts w:cs="Arabic Transparent"/>
              </w:rPr>
            </w:pPr>
            <w:r w:rsidRPr="00DA3854">
              <w:rPr>
                <w:rFonts w:cs="Arabic Transparent"/>
              </w:rPr>
              <w:t>To be set by the department.</w:t>
            </w:r>
          </w:p>
        </w:tc>
      </w:tr>
    </w:tbl>
    <w:p w:rsidR="00986AE8" w:rsidRPr="007A291C" w:rsidRDefault="00986AE8" w:rsidP="007A291C">
      <w:pPr>
        <w:ind w:left="-180"/>
      </w:pPr>
    </w:p>
    <w:sectPr w:rsidR="00986AE8" w:rsidRPr="007A291C" w:rsidSect="003E5FB4">
      <w:headerReference w:type="even" r:id="rId9"/>
      <w:headerReference w:type="default" r:id="rId10"/>
      <w:footerReference w:type="even" r:id="rId11"/>
      <w:footerReference w:type="default" r:id="rId12"/>
      <w:headerReference w:type="first" r:id="rId13"/>
      <w:footerReference w:type="first" r:id="rId14"/>
      <w:pgSz w:w="11906" w:h="16838" w:code="9"/>
      <w:pgMar w:top="1304" w:right="1134" w:bottom="1304" w:left="1134" w:header="397" w:footer="9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2DC" w:rsidRDefault="00B152DC">
      <w:r>
        <w:separator/>
      </w:r>
    </w:p>
  </w:endnote>
  <w:endnote w:type="continuationSeparator" w:id="0">
    <w:p w:rsidR="00B152DC" w:rsidRDefault="00B1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aska">
    <w:altName w:val="Lucida Sans Unicode"/>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2B6841" w:rsidP="00365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6841" w:rsidRDefault="002B6841" w:rsidP="00F246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B152DC" w:rsidP="003E5FB4">
    <w:pPr>
      <w:pStyle w:val="Footer"/>
      <w:tabs>
        <w:tab w:val="right" w:pos="9157"/>
      </w:tabs>
      <w:bidi/>
      <w:rPr>
        <w:rFonts w:ascii="Tahoma" w:hAnsi="Tahoma" w:cs="Tahoma"/>
        <w:sz w:val="20"/>
        <w:szCs w:val="20"/>
        <w:rtl/>
      </w:rPr>
    </w:pPr>
    <w:r>
      <w:rPr>
        <w:rFonts w:ascii="Tahoma" w:hAnsi="Tahoma" w:cs="Tahoma"/>
        <w:sz w:val="20"/>
        <w:szCs w:val="20"/>
      </w:rPr>
      <w:pict>
        <v:rect id="_x0000_i1025" style="width:0;height:1.5pt" o:hralign="center" o:hrstd="t" o:hr="t" fillcolor="#a0a0a0" stroked="f"/>
      </w:pict>
    </w:r>
  </w:p>
  <w:p w:rsidR="002B6841" w:rsidRPr="007C234E" w:rsidRDefault="002B6841" w:rsidP="003E5FB4">
    <w:pPr>
      <w:pStyle w:val="Footer"/>
      <w:ind w:firstLine="720"/>
      <w:rPr>
        <w:sz w:val="16"/>
        <w:szCs w:val="16"/>
      </w:rPr>
    </w:pPr>
    <w:r>
      <w:rPr>
        <w:noProof/>
        <w:lang w:bidi="ar-SA"/>
      </w:rPr>
      <w:drawing>
        <wp:anchor distT="0" distB="0" distL="114300" distR="114300" simplePos="0" relativeHeight="251657216" behindDoc="1" locked="0" layoutInCell="1" allowOverlap="1" wp14:anchorId="23F638E7" wp14:editId="37F1B2E9">
          <wp:simplePos x="0" y="0"/>
          <wp:positionH relativeFrom="margin">
            <wp:align>left</wp:align>
          </wp:positionH>
          <wp:positionV relativeFrom="paragraph">
            <wp:posOffset>8890</wp:posOffset>
          </wp:positionV>
          <wp:extent cx="522605" cy="342900"/>
          <wp:effectExtent l="0" t="0" r="0" b="0"/>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a:noFill/>
                  </a:ln>
                </pic:spPr>
              </pic:pic>
            </a:graphicData>
          </a:graphic>
        </wp:anchor>
      </w:drawing>
    </w:r>
    <w:r>
      <w:rPr>
        <w:rFonts w:hint="cs"/>
        <w:b/>
        <w:bCs/>
        <w:sz w:val="16"/>
        <w:szCs w:val="16"/>
        <w:rtl/>
      </w:rPr>
      <w:t xml:space="preserve">    </w:t>
    </w:r>
    <w:r w:rsidRPr="007C234E">
      <w:rPr>
        <w:b/>
        <w:bCs/>
        <w:sz w:val="16"/>
        <w:szCs w:val="16"/>
      </w:rPr>
      <w:t>D</w:t>
    </w:r>
    <w:r>
      <w:rPr>
        <w:sz w:val="16"/>
        <w:szCs w:val="16"/>
      </w:rPr>
      <w:t>92</w:t>
    </w:r>
    <w:r w:rsidRPr="007C234E">
      <w:rPr>
        <w:sz w:val="16"/>
        <w:szCs w:val="16"/>
      </w:rPr>
      <w:t>_</w:t>
    </w:r>
    <w:r w:rsidRPr="007C234E">
      <w:rPr>
        <w:b/>
        <w:bCs/>
        <w:sz w:val="16"/>
        <w:szCs w:val="16"/>
      </w:rPr>
      <w:t>Rev</w:t>
    </w:r>
    <w:r w:rsidRPr="007C234E">
      <w:rPr>
        <w:sz w:val="16"/>
        <w:szCs w:val="16"/>
      </w:rPr>
      <w:t>0</w:t>
    </w:r>
    <w:r>
      <w:rPr>
        <w:sz w:val="16"/>
        <w:szCs w:val="16"/>
      </w:rPr>
      <w:t>1</w:t>
    </w:r>
    <w:r>
      <w:rPr>
        <w:rFonts w:hint="cs"/>
        <w:sz w:val="16"/>
        <w:szCs w:val="16"/>
        <w:rtl/>
      </w:rPr>
      <w:t>_</w:t>
    </w:r>
    <w:r>
      <w:rPr>
        <w:sz w:val="16"/>
        <w:szCs w:val="16"/>
      </w:rPr>
      <w:t>E</w:t>
    </w:r>
    <w:r>
      <w:rPr>
        <w:sz w:val="16"/>
        <w:szCs w:val="16"/>
        <w:rtl/>
      </w:rPr>
      <w:tab/>
    </w:r>
    <w:r>
      <w:rPr>
        <w:sz w:val="16"/>
        <w:szCs w:val="16"/>
        <w:rtl/>
      </w:rPr>
      <w:tab/>
    </w:r>
    <w:r>
      <w:rPr>
        <w:rFonts w:hint="cs"/>
        <w:sz w:val="16"/>
        <w:szCs w:val="16"/>
        <w:rtl/>
      </w:rPr>
      <w:t xml:space="preserve">   </w:t>
    </w:r>
    <w:r>
      <w:rPr>
        <w:sz w:val="16"/>
        <w:szCs w:val="16"/>
      </w:rPr>
      <w:t xml:space="preserve">  </w:t>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24402E">
      <w:rPr>
        <w:b/>
        <w:bCs/>
        <w:noProof/>
        <w:sz w:val="16"/>
        <w:szCs w:val="16"/>
      </w:rPr>
      <w:t>5</w:t>
    </w:r>
    <w:r w:rsidRPr="003A7132">
      <w:rPr>
        <w:b/>
        <w:bCs/>
        <w:sz w:val="16"/>
        <w:szCs w:val="16"/>
      </w:rPr>
      <w:fldChar w:fldCharType="end"/>
    </w:r>
    <w:r w:rsidRPr="003A7132">
      <w:rPr>
        <w:sz w:val="16"/>
        <w:szCs w:val="16"/>
      </w:rPr>
      <w:t xml:space="preserve"> of </w:t>
    </w:r>
    <w:r w:rsidR="00B152DC">
      <w:fldChar w:fldCharType="begin"/>
    </w:r>
    <w:r w:rsidR="00B152DC">
      <w:instrText xml:space="preserve"> NUMPAGES  \* Arabic  \* MERGEFORMAT </w:instrText>
    </w:r>
    <w:r w:rsidR="00B152DC">
      <w:fldChar w:fldCharType="separate"/>
    </w:r>
    <w:r w:rsidR="0024402E" w:rsidRPr="0024402E">
      <w:rPr>
        <w:b/>
        <w:bCs/>
        <w:noProof/>
        <w:sz w:val="16"/>
        <w:szCs w:val="16"/>
      </w:rPr>
      <w:t>7</w:t>
    </w:r>
    <w:r w:rsidR="00B152DC">
      <w:rPr>
        <w:b/>
        <w:bCs/>
        <w:noProof/>
        <w:sz w:val="16"/>
        <w:szCs w:val="16"/>
      </w:rPr>
      <w:fldChar w:fldCharType="end"/>
    </w:r>
  </w:p>
  <w:p w:rsidR="002B6841" w:rsidRPr="00B75948" w:rsidRDefault="002B6841" w:rsidP="003E5FB4">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xml:space="preserve">: </w:t>
    </w:r>
    <w:r>
      <w:rPr>
        <w:sz w:val="16"/>
        <w:szCs w:val="16"/>
      </w:rPr>
      <w:t xml:space="preserve">Deans Council </w:t>
    </w:r>
    <w:proofErr w:type="gramStart"/>
    <w:r>
      <w:rPr>
        <w:sz w:val="16"/>
        <w:szCs w:val="16"/>
      </w:rPr>
      <w:t xml:space="preserve">( </w:t>
    </w:r>
    <w:r>
      <w:rPr>
        <w:rFonts w:hint="cs"/>
        <w:sz w:val="16"/>
        <w:szCs w:val="16"/>
        <w:rtl/>
      </w:rPr>
      <w:t>20</w:t>
    </w:r>
    <w:proofErr w:type="gramEnd"/>
    <w:r>
      <w:rPr>
        <w:sz w:val="16"/>
        <w:szCs w:val="16"/>
      </w:rPr>
      <w:t xml:space="preserve">  ) Decision No. ( </w:t>
    </w:r>
    <w:r>
      <w:rPr>
        <w:rFonts w:hint="cs"/>
        <w:sz w:val="16"/>
        <w:szCs w:val="16"/>
        <w:rtl/>
      </w:rPr>
      <w:t>210</w:t>
    </w:r>
    <w:r>
      <w:rPr>
        <w:sz w:val="16"/>
        <w:szCs w:val="16"/>
      </w:rPr>
      <w:t xml:space="preserve">  ) </w:t>
    </w:r>
    <w:r w:rsidRPr="0091376E">
      <w:rPr>
        <w:b/>
        <w:bCs/>
        <w:sz w:val="16"/>
        <w:szCs w:val="16"/>
      </w:rPr>
      <w:t>Date</w:t>
    </w:r>
    <w:r>
      <w:rPr>
        <w:sz w:val="16"/>
        <w:szCs w:val="16"/>
      </w:rPr>
      <w:t xml:space="preserve"> 20/5/2019</w:t>
    </w:r>
  </w:p>
  <w:p w:rsidR="002B6841" w:rsidRPr="00B75948" w:rsidRDefault="002B6841" w:rsidP="003E5FB4">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Quality Assurance Counci</w:t>
    </w:r>
    <w:r>
      <w:rPr>
        <w:sz w:val="16"/>
        <w:szCs w:val="16"/>
      </w:rPr>
      <w:t xml:space="preserve">l Session </w:t>
    </w:r>
    <w:proofErr w:type="gramStart"/>
    <w:r>
      <w:rPr>
        <w:sz w:val="16"/>
        <w:szCs w:val="16"/>
      </w:rPr>
      <w:t>( 7</w:t>
    </w:r>
    <w:proofErr w:type="gramEnd"/>
    <w:r>
      <w:rPr>
        <w:sz w:val="16"/>
        <w:szCs w:val="16"/>
      </w:rPr>
      <w:t xml:space="preserve">  ) Decision No. ( 10 </w:t>
    </w:r>
    <w:r w:rsidRPr="0091376E">
      <w:rPr>
        <w:sz w:val="16"/>
        <w:szCs w:val="16"/>
      </w:rPr>
      <w:t xml:space="preserve"> ) </w:t>
    </w:r>
    <w:r w:rsidRPr="0091376E">
      <w:rPr>
        <w:b/>
        <w:bCs/>
        <w:sz w:val="16"/>
        <w:szCs w:val="16"/>
      </w:rPr>
      <w:t>Date</w:t>
    </w:r>
    <w:r w:rsidRPr="0091376E">
      <w:rPr>
        <w:sz w:val="16"/>
        <w:szCs w:val="16"/>
      </w:rPr>
      <w:t xml:space="preserve">: </w:t>
    </w:r>
    <w:r>
      <w:rPr>
        <w:sz w:val="16"/>
        <w:szCs w:val="16"/>
      </w:rPr>
      <w:t xml:space="preserve"> 14/5/2019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2B6841">
    <w:pPr>
      <w:pStyle w:val="Footer"/>
      <w:jc w:val="right"/>
    </w:pPr>
  </w:p>
  <w:p w:rsidR="002B6841" w:rsidRPr="00365B4E" w:rsidRDefault="002B6841" w:rsidP="00EC545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2DC" w:rsidRDefault="00B152DC">
      <w:r>
        <w:separator/>
      </w:r>
    </w:p>
  </w:footnote>
  <w:footnote w:type="continuationSeparator" w:id="0">
    <w:p w:rsidR="00B152DC" w:rsidRDefault="00B1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B152DC">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593844" o:spid="_x0000_s2056" type="#_x0000_t75" style="position:absolute;margin-left:0;margin-top:0;width:481.85pt;height:463.7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841" w:rsidRDefault="002B6841" w:rsidP="00214390">
    <w:pPr>
      <w:pStyle w:val="Header"/>
      <w:tabs>
        <w:tab w:val="clear" w:pos="4153"/>
        <w:tab w:val="clear" w:pos="8306"/>
        <w:tab w:val="left" w:pos="8948"/>
      </w:tabs>
      <w:bidi/>
      <w:rPr>
        <w:rtl/>
      </w:rPr>
    </w:pPr>
    <w:r>
      <w:rPr>
        <w:rtl/>
      </w:rPr>
      <w:tab/>
    </w:r>
  </w:p>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2B6841" w:rsidTr="00214390">
      <w:trPr>
        <w:trHeight w:val="1080"/>
        <w:jc w:val="center"/>
      </w:trPr>
      <w:tc>
        <w:tcPr>
          <w:tcW w:w="3084" w:type="dxa"/>
          <w:tcBorders>
            <w:top w:val="nil"/>
            <w:left w:val="nil"/>
            <w:bottom w:val="threeDEmboss" w:sz="18" w:space="0" w:color="auto"/>
            <w:right w:val="nil"/>
          </w:tcBorders>
          <w:vAlign w:val="center"/>
        </w:tcPr>
        <w:p w:rsidR="002B6841" w:rsidRDefault="002B6841" w:rsidP="00214390">
          <w:pPr>
            <w:pStyle w:val="Header"/>
          </w:pPr>
        </w:p>
      </w:tc>
      <w:tc>
        <w:tcPr>
          <w:tcW w:w="3192" w:type="dxa"/>
          <w:tcBorders>
            <w:top w:val="nil"/>
            <w:left w:val="nil"/>
            <w:bottom w:val="threeDEmboss" w:sz="18" w:space="0" w:color="auto"/>
            <w:right w:val="nil"/>
          </w:tcBorders>
          <w:vAlign w:val="center"/>
          <w:hideMark/>
        </w:tcPr>
        <w:p w:rsidR="002B6841" w:rsidRDefault="002B6841" w:rsidP="00214390">
          <w:pPr>
            <w:pStyle w:val="Header"/>
          </w:pPr>
          <w:r>
            <w:rPr>
              <w:noProof/>
              <w:lang w:bidi="ar-SA"/>
            </w:rPr>
            <w:drawing>
              <wp:inline distT="0" distB="0" distL="0" distR="0">
                <wp:extent cx="1905000" cy="619125"/>
                <wp:effectExtent l="0" t="0" r="0" b="0"/>
                <wp:docPr id="1" name="Picture 1" descr="Isra University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 University 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tc>
        <w:tcPr>
          <w:tcW w:w="2814" w:type="dxa"/>
          <w:tcBorders>
            <w:top w:val="nil"/>
            <w:left w:val="nil"/>
            <w:bottom w:val="threeDEmboss" w:sz="18" w:space="0" w:color="auto"/>
            <w:right w:val="nil"/>
          </w:tcBorders>
          <w:vAlign w:val="center"/>
        </w:tcPr>
        <w:p w:rsidR="002B6841" w:rsidRDefault="002B6841" w:rsidP="00214390">
          <w:pPr>
            <w:pStyle w:val="Header"/>
          </w:pPr>
        </w:p>
      </w:tc>
    </w:tr>
  </w:tbl>
  <w:p w:rsidR="002B6841" w:rsidRDefault="002B6841" w:rsidP="00214390">
    <w:pPr>
      <w:pStyle w:val="Header"/>
      <w:tabs>
        <w:tab w:val="clear" w:pos="4153"/>
        <w:tab w:val="clear" w:pos="8306"/>
        <w:tab w:val="left" w:pos="8948"/>
      </w:tabs>
      <w:bidi/>
      <w:rPr>
        <w:rtl/>
      </w:rPr>
    </w:pPr>
  </w:p>
  <w:p w:rsidR="002B6841" w:rsidRDefault="002B6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2B6841" w:rsidTr="00214390">
      <w:trPr>
        <w:trHeight w:val="1080"/>
        <w:jc w:val="center"/>
      </w:trPr>
      <w:tc>
        <w:tcPr>
          <w:tcW w:w="3084" w:type="dxa"/>
          <w:tcBorders>
            <w:top w:val="nil"/>
            <w:left w:val="nil"/>
            <w:bottom w:val="threeDEmboss" w:sz="18" w:space="0" w:color="auto"/>
            <w:right w:val="nil"/>
          </w:tcBorders>
          <w:vAlign w:val="center"/>
        </w:tcPr>
        <w:p w:rsidR="002B6841" w:rsidRDefault="002B6841" w:rsidP="00214390">
          <w:pPr>
            <w:pStyle w:val="Header"/>
          </w:pPr>
        </w:p>
      </w:tc>
      <w:tc>
        <w:tcPr>
          <w:tcW w:w="3192" w:type="dxa"/>
          <w:tcBorders>
            <w:top w:val="nil"/>
            <w:left w:val="nil"/>
            <w:bottom w:val="threeDEmboss" w:sz="18" w:space="0" w:color="auto"/>
            <w:right w:val="nil"/>
          </w:tcBorders>
          <w:vAlign w:val="center"/>
          <w:hideMark/>
        </w:tcPr>
        <w:p w:rsidR="002B6841" w:rsidRDefault="002B6841" w:rsidP="00214390">
          <w:pPr>
            <w:pStyle w:val="Header"/>
          </w:pPr>
          <w:r>
            <w:rPr>
              <w:noProof/>
              <w:lang w:bidi="ar-SA"/>
            </w:rPr>
            <w:drawing>
              <wp:inline distT="0" distB="0" distL="0" distR="0">
                <wp:extent cx="1905000" cy="619125"/>
                <wp:effectExtent l="0" t="0" r="0" b="0"/>
                <wp:docPr id="3" name="Picture 1" descr="Isra University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 University 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tc>
        <w:tcPr>
          <w:tcW w:w="2814" w:type="dxa"/>
          <w:tcBorders>
            <w:top w:val="nil"/>
            <w:left w:val="nil"/>
            <w:bottom w:val="threeDEmboss" w:sz="18" w:space="0" w:color="auto"/>
            <w:right w:val="nil"/>
          </w:tcBorders>
          <w:vAlign w:val="center"/>
        </w:tcPr>
        <w:p w:rsidR="002B6841" w:rsidRDefault="002B6841" w:rsidP="00214390">
          <w:pPr>
            <w:pStyle w:val="Header"/>
          </w:pPr>
        </w:p>
      </w:tc>
    </w:tr>
  </w:tbl>
  <w:p w:rsidR="002B6841" w:rsidRPr="00B92AC0" w:rsidRDefault="002B6841" w:rsidP="003E5FB4">
    <w:pPr>
      <w:pStyle w:val="Header"/>
      <w:rPr>
        <w:rtl/>
      </w:rPr>
    </w:pPr>
  </w:p>
  <w:p w:rsidR="002B6841" w:rsidRDefault="002B6841" w:rsidP="00286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DAB"/>
    <w:multiLevelType w:val="hybridMultilevel"/>
    <w:tmpl w:val="A1A82188"/>
    <w:lvl w:ilvl="0" w:tplc="E6CCB220">
      <w:start w:val="1"/>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9BE5F90"/>
    <w:multiLevelType w:val="hybridMultilevel"/>
    <w:tmpl w:val="D188E73C"/>
    <w:lvl w:ilvl="0" w:tplc="3C12FF38">
      <w:start w:val="1"/>
      <w:numFmt w:val="decimal"/>
      <w:lvlText w:val="4. %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F26FFC"/>
    <w:multiLevelType w:val="hybridMultilevel"/>
    <w:tmpl w:val="D9BEC9CE"/>
    <w:lvl w:ilvl="0" w:tplc="1DC4607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FD649E"/>
    <w:multiLevelType w:val="hybridMultilevel"/>
    <w:tmpl w:val="21B813C2"/>
    <w:lvl w:ilvl="0" w:tplc="B742E8BE">
      <w:start w:val="1"/>
      <w:numFmt w:val="decimal"/>
      <w:lvlText w:val="%1-"/>
      <w:lvlJc w:val="left"/>
      <w:pPr>
        <w:tabs>
          <w:tab w:val="num" w:pos="720"/>
        </w:tabs>
        <w:ind w:left="720" w:hanging="360"/>
      </w:pPr>
      <w:rPr>
        <w:rFonts w:hint="default"/>
      </w:rPr>
    </w:lvl>
    <w:lvl w:ilvl="1" w:tplc="5838F5D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1166E6E8">
      <w:start w:val="2"/>
      <w:numFmt w:val="decimal"/>
      <w:lvlText w:val="%4"/>
      <w:lvlJc w:val="left"/>
      <w:pPr>
        <w:tabs>
          <w:tab w:val="num" w:pos="2880"/>
        </w:tabs>
        <w:ind w:left="2880" w:hanging="360"/>
      </w:pPr>
      <w:rPr>
        <w:rFonts w:hint="default"/>
      </w:rPr>
    </w:lvl>
    <w:lvl w:ilvl="4" w:tplc="708629D8">
      <w:start w:val="4"/>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78632D"/>
    <w:multiLevelType w:val="multilevel"/>
    <w:tmpl w:val="0CA8FA2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1243521F"/>
    <w:multiLevelType w:val="multilevel"/>
    <w:tmpl w:val="88E0897C"/>
    <w:lvl w:ilvl="0">
      <w:start w:val="1"/>
      <w:numFmt w:val="decimal"/>
      <w:lvlText w:val="%1."/>
      <w:lvlJc w:val="left"/>
      <w:pPr>
        <w:tabs>
          <w:tab w:val="num" w:pos="630"/>
        </w:tabs>
        <w:ind w:left="63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3328C"/>
    <w:multiLevelType w:val="hybridMultilevel"/>
    <w:tmpl w:val="EBBE9B82"/>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2D82389"/>
    <w:multiLevelType w:val="hybridMultilevel"/>
    <w:tmpl w:val="303615A8"/>
    <w:lvl w:ilvl="0" w:tplc="74DA5C4C">
      <w:start w:val="3"/>
      <w:numFmt w:val="decimal"/>
      <w:lvlText w:val="%1."/>
      <w:lvlJc w:val="left"/>
      <w:pPr>
        <w:tabs>
          <w:tab w:val="num" w:pos="1080"/>
        </w:tabs>
        <w:ind w:left="1080" w:hanging="360"/>
      </w:pPr>
      <w:rPr>
        <w:rFonts w:hint="default"/>
        <w:b/>
        <w:bCs/>
      </w:rPr>
    </w:lvl>
    <w:lvl w:ilvl="1" w:tplc="3C12FF38">
      <w:start w:val="1"/>
      <w:numFmt w:val="decimal"/>
      <w:lvlText w:val="4. %2."/>
      <w:lvlJc w:val="left"/>
      <w:pPr>
        <w:ind w:left="1800" w:hanging="360"/>
      </w:pPr>
      <w:rPr>
        <w:rFonts w:hint="default"/>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4F2D8E"/>
    <w:multiLevelType w:val="hybridMultilevel"/>
    <w:tmpl w:val="9426E9EA"/>
    <w:lvl w:ilvl="0" w:tplc="E07442D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7C3AA5"/>
    <w:multiLevelType w:val="hybridMultilevel"/>
    <w:tmpl w:val="872E5E20"/>
    <w:lvl w:ilvl="0" w:tplc="5AD62B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8064507"/>
    <w:multiLevelType w:val="hybridMultilevel"/>
    <w:tmpl w:val="B844B27C"/>
    <w:lvl w:ilvl="0" w:tplc="236EADE8">
      <w:start w:val="2"/>
      <w:numFmt w:val="decimal"/>
      <w:lvlText w:val="4. %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2395B"/>
    <w:multiLevelType w:val="hybridMultilevel"/>
    <w:tmpl w:val="398C1DA6"/>
    <w:lvl w:ilvl="0" w:tplc="0182159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764BC5"/>
    <w:multiLevelType w:val="hybridMultilevel"/>
    <w:tmpl w:val="FDDA4EA0"/>
    <w:lvl w:ilvl="0" w:tplc="31AE49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6D458F8"/>
    <w:multiLevelType w:val="hybridMultilevel"/>
    <w:tmpl w:val="E566FC0A"/>
    <w:lvl w:ilvl="0" w:tplc="82E8A25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193063"/>
    <w:multiLevelType w:val="multilevel"/>
    <w:tmpl w:val="8084A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7661E60"/>
    <w:multiLevelType w:val="hybridMultilevel"/>
    <w:tmpl w:val="354E611E"/>
    <w:lvl w:ilvl="0" w:tplc="9EEC4718">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84B79B0"/>
    <w:multiLevelType w:val="multilevel"/>
    <w:tmpl w:val="D054C80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90D036F"/>
    <w:multiLevelType w:val="hybridMultilevel"/>
    <w:tmpl w:val="C7A0C20C"/>
    <w:lvl w:ilvl="0" w:tplc="B8D42178">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94445B"/>
    <w:multiLevelType w:val="hybridMultilevel"/>
    <w:tmpl w:val="7682CC98"/>
    <w:lvl w:ilvl="0" w:tplc="1A522E10">
      <w:start w:val="1"/>
      <w:numFmt w:val="decimal"/>
      <w:lvlText w:val="%1."/>
      <w:lvlJc w:val="left"/>
      <w:pPr>
        <w:tabs>
          <w:tab w:val="num" w:pos="720"/>
        </w:tabs>
        <w:ind w:left="720" w:hanging="360"/>
      </w:pPr>
      <w:rPr>
        <w:rFonts w:hint="default"/>
        <w:b/>
        <w:bCs/>
      </w:rPr>
    </w:lvl>
    <w:lvl w:ilvl="1" w:tplc="3C12FF38">
      <w:start w:val="1"/>
      <w:numFmt w:val="decimal"/>
      <w:lvlText w:val="4. %2."/>
      <w:lvlJc w:val="left"/>
      <w:pPr>
        <w:tabs>
          <w:tab w:val="num" w:pos="1080"/>
        </w:tabs>
        <w:ind w:left="1296" w:hanging="576"/>
      </w:pPr>
      <w:rPr>
        <w:rFonts w:hint="default"/>
        <w:b/>
        <w:bCs/>
      </w:rPr>
    </w:lvl>
    <w:lvl w:ilvl="2" w:tplc="2980760A">
      <w:start w:val="1"/>
      <w:numFmt w:val="upperLetter"/>
      <w:lvlText w:val="%3."/>
      <w:lvlJc w:val="left"/>
      <w:pPr>
        <w:tabs>
          <w:tab w:val="num" w:pos="1800"/>
        </w:tabs>
        <w:ind w:left="1800" w:hanging="360"/>
      </w:pPr>
      <w:rPr>
        <w:rFonts w:hint="default"/>
      </w:rPr>
    </w:lvl>
    <w:lvl w:ilvl="3" w:tplc="5EA8B60C">
      <w:start w:val="1"/>
      <w:numFmt w:val="decimal"/>
      <w:lvlText w:val="%4."/>
      <w:lvlJc w:val="left"/>
      <w:pPr>
        <w:tabs>
          <w:tab w:val="num" w:pos="2880"/>
        </w:tabs>
        <w:ind w:left="2880" w:hanging="360"/>
      </w:pPr>
      <w:rPr>
        <w:b/>
        <w:bC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B10752"/>
    <w:multiLevelType w:val="hybridMultilevel"/>
    <w:tmpl w:val="13F2A202"/>
    <w:lvl w:ilvl="0" w:tplc="4852C09A">
      <w:start w:val="3"/>
      <w:numFmt w:val="upperRoman"/>
      <w:lvlText w:val="%1."/>
      <w:lvlJc w:val="right"/>
      <w:pPr>
        <w:tabs>
          <w:tab w:val="num" w:pos="2880"/>
        </w:tabs>
        <w:ind w:left="28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B77C39"/>
    <w:multiLevelType w:val="hybridMultilevel"/>
    <w:tmpl w:val="E69C9FC2"/>
    <w:lvl w:ilvl="0" w:tplc="625CC678">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EB15E3"/>
    <w:multiLevelType w:val="hybridMultilevel"/>
    <w:tmpl w:val="438228B8"/>
    <w:lvl w:ilvl="0" w:tplc="9EEC4718">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5F7635"/>
    <w:multiLevelType w:val="hybridMultilevel"/>
    <w:tmpl w:val="4DE6E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710863"/>
    <w:multiLevelType w:val="hybridMultilevel"/>
    <w:tmpl w:val="DCBA497C"/>
    <w:lvl w:ilvl="0" w:tplc="B608E94E">
      <w:start w:val="2"/>
      <w:numFmt w:val="upperLetter"/>
      <w:lvlText w:val="%1."/>
      <w:lvlJc w:val="left"/>
      <w:pPr>
        <w:tabs>
          <w:tab w:val="num" w:pos="1080"/>
        </w:tabs>
        <w:ind w:left="1080" w:hanging="360"/>
      </w:pPr>
      <w:rPr>
        <w:rFonts w:hint="default"/>
        <w:b w:val="0"/>
      </w:rPr>
    </w:lvl>
    <w:lvl w:ilvl="1" w:tplc="31AE492E">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nsid w:val="3CC46EA0"/>
    <w:multiLevelType w:val="multilevel"/>
    <w:tmpl w:val="A2E4996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8370D4"/>
    <w:multiLevelType w:val="multilevel"/>
    <w:tmpl w:val="76C045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6CF3D9E"/>
    <w:multiLevelType w:val="hybridMultilevel"/>
    <w:tmpl w:val="F6CC7406"/>
    <w:lvl w:ilvl="0" w:tplc="281878C0">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396CF0"/>
    <w:multiLevelType w:val="multilevel"/>
    <w:tmpl w:val="EC565596"/>
    <w:lvl w:ilvl="0">
      <w:start w:val="1"/>
      <w:numFmt w:val="decimal"/>
      <w:lvlText w:val="%1)"/>
      <w:lvlJc w:val="left"/>
      <w:pPr>
        <w:tabs>
          <w:tab w:val="num" w:pos="630"/>
        </w:tabs>
        <w:ind w:left="63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A32563"/>
    <w:multiLevelType w:val="hybridMultilevel"/>
    <w:tmpl w:val="1980C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1D631B"/>
    <w:multiLevelType w:val="multilevel"/>
    <w:tmpl w:val="AFCE06DC"/>
    <w:lvl w:ilvl="0">
      <w:start w:val="1"/>
      <w:numFmt w:val="decimal"/>
      <w:lvlText w:val="%1."/>
      <w:lvlJc w:val="left"/>
      <w:pPr>
        <w:tabs>
          <w:tab w:val="num" w:pos="720"/>
        </w:tabs>
        <w:ind w:left="720" w:hanging="360"/>
      </w:pPr>
      <w:rPr>
        <w:rFonts w:hint="default"/>
        <w:b/>
        <w:bCs/>
      </w:rPr>
    </w:lvl>
    <w:lvl w:ilvl="1">
      <w:start w:val="1"/>
      <w:numFmt w:val="decimal"/>
      <w:lvlText w:val="4. %2."/>
      <w:lvlJc w:val="left"/>
      <w:pPr>
        <w:tabs>
          <w:tab w:val="num" w:pos="1080"/>
        </w:tabs>
        <w:ind w:left="1296" w:hanging="576"/>
      </w:pPr>
      <w:rPr>
        <w:rFonts w:hint="default"/>
        <w:b/>
        <w:bCs/>
      </w:rPr>
    </w:lvl>
    <w:lvl w:ilvl="2">
      <w:start w:val="1"/>
      <w:numFmt w:val="upperLetter"/>
      <w:lvlText w:val="%3."/>
      <w:lvlJc w:val="left"/>
      <w:pPr>
        <w:tabs>
          <w:tab w:val="num" w:pos="1800"/>
        </w:tabs>
        <w:ind w:left="1800" w:hanging="360"/>
      </w:pPr>
      <w:rPr>
        <w:rFonts w:hint="default"/>
      </w:rPr>
    </w:lvl>
    <w:lvl w:ilvl="3">
      <w:start w:val="1"/>
      <w:numFmt w:val="decimal"/>
      <w:lvlText w:val="%4."/>
      <w:lvlJc w:val="left"/>
      <w:pPr>
        <w:tabs>
          <w:tab w:val="num" w:pos="2880"/>
        </w:tabs>
        <w:ind w:left="2880" w:hanging="360"/>
      </w:pPr>
      <w:rPr>
        <w:b/>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F74B8D"/>
    <w:multiLevelType w:val="hybridMultilevel"/>
    <w:tmpl w:val="567A1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1E243D"/>
    <w:multiLevelType w:val="hybridMultilevel"/>
    <w:tmpl w:val="FC68DF7E"/>
    <w:lvl w:ilvl="0" w:tplc="31AE49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8274FA"/>
    <w:multiLevelType w:val="multilevel"/>
    <w:tmpl w:val="934AF578"/>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AC14E0A"/>
    <w:multiLevelType w:val="hybridMultilevel"/>
    <w:tmpl w:val="36CC91AE"/>
    <w:lvl w:ilvl="0" w:tplc="31AE49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C861215"/>
    <w:multiLevelType w:val="hybridMultilevel"/>
    <w:tmpl w:val="E6B2F40C"/>
    <w:lvl w:ilvl="0" w:tplc="6DB2BCCE">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FD0C21"/>
    <w:multiLevelType w:val="hybridMultilevel"/>
    <w:tmpl w:val="E070E4E0"/>
    <w:lvl w:ilvl="0" w:tplc="31AE492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9144F67"/>
    <w:multiLevelType w:val="hybridMultilevel"/>
    <w:tmpl w:val="D542DD06"/>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7">
    <w:nsid w:val="79CB4388"/>
    <w:multiLevelType w:val="multilevel"/>
    <w:tmpl w:val="2A464782"/>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080"/>
        </w:tabs>
        <w:ind w:left="1296" w:hanging="576"/>
      </w:pPr>
      <w:rPr>
        <w:rFonts w:hint="default"/>
        <w:b/>
        <w:bCs/>
      </w:rPr>
    </w:lvl>
    <w:lvl w:ilvl="2">
      <w:start w:val="1"/>
      <w:numFmt w:val="upperLetter"/>
      <w:lvlText w:val="%3."/>
      <w:lvlJc w:val="left"/>
      <w:pPr>
        <w:tabs>
          <w:tab w:val="num" w:pos="1728"/>
        </w:tabs>
        <w:ind w:left="1728" w:hanging="28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902C51"/>
    <w:multiLevelType w:val="hybridMultilevel"/>
    <w:tmpl w:val="ACE42E44"/>
    <w:lvl w:ilvl="0" w:tplc="D31C918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F65509"/>
    <w:multiLevelType w:val="multilevel"/>
    <w:tmpl w:val="3D2A0188"/>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080"/>
        </w:tabs>
        <w:ind w:left="1296" w:hanging="576"/>
      </w:pPr>
      <w:rPr>
        <w:rFonts w:hint="default"/>
        <w:b/>
        <w:bCs/>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C6B780E"/>
    <w:multiLevelType w:val="hybridMultilevel"/>
    <w:tmpl w:val="F626A778"/>
    <w:lvl w:ilvl="0" w:tplc="31AE49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806A15"/>
    <w:multiLevelType w:val="hybridMultilevel"/>
    <w:tmpl w:val="9AE27B70"/>
    <w:lvl w:ilvl="0" w:tplc="DB2A57CE">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16"/>
  </w:num>
  <w:num w:numId="3">
    <w:abstractNumId w:val="23"/>
  </w:num>
  <w:num w:numId="4">
    <w:abstractNumId w:val="6"/>
  </w:num>
  <w:num w:numId="5">
    <w:abstractNumId w:val="35"/>
  </w:num>
  <w:num w:numId="6">
    <w:abstractNumId w:val="40"/>
  </w:num>
  <w:num w:numId="7">
    <w:abstractNumId w:val="12"/>
  </w:num>
  <w:num w:numId="8">
    <w:abstractNumId w:val="33"/>
  </w:num>
  <w:num w:numId="9">
    <w:abstractNumId w:val="31"/>
  </w:num>
  <w:num w:numId="10">
    <w:abstractNumId w:val="38"/>
  </w:num>
  <w:num w:numId="11">
    <w:abstractNumId w:val="20"/>
  </w:num>
  <w:num w:numId="12">
    <w:abstractNumId w:val="11"/>
  </w:num>
  <w:num w:numId="13">
    <w:abstractNumId w:val="17"/>
  </w:num>
  <w:num w:numId="14">
    <w:abstractNumId w:val="0"/>
  </w:num>
  <w:num w:numId="15">
    <w:abstractNumId w:val="8"/>
  </w:num>
  <w:num w:numId="16">
    <w:abstractNumId w:val="34"/>
  </w:num>
  <w:num w:numId="17">
    <w:abstractNumId w:val="2"/>
  </w:num>
  <w:num w:numId="18">
    <w:abstractNumId w:val="19"/>
  </w:num>
  <w:num w:numId="19">
    <w:abstractNumId w:val="9"/>
  </w:num>
  <w:num w:numId="20">
    <w:abstractNumId w:val="28"/>
  </w:num>
  <w:num w:numId="21">
    <w:abstractNumId w:val="24"/>
  </w:num>
  <w:num w:numId="22">
    <w:abstractNumId w:val="25"/>
  </w:num>
  <w:num w:numId="23">
    <w:abstractNumId w:val="32"/>
  </w:num>
  <w:num w:numId="24">
    <w:abstractNumId w:val="39"/>
  </w:num>
  <w:num w:numId="25">
    <w:abstractNumId w:val="37"/>
  </w:num>
  <w:num w:numId="26">
    <w:abstractNumId w:val="36"/>
  </w:num>
  <w:num w:numId="27">
    <w:abstractNumId w:val="41"/>
  </w:num>
  <w:num w:numId="28">
    <w:abstractNumId w:val="29"/>
  </w:num>
  <w:num w:numId="29">
    <w:abstractNumId w:val="3"/>
  </w:num>
  <w:num w:numId="30">
    <w:abstractNumId w:val="30"/>
  </w:num>
  <w:num w:numId="31">
    <w:abstractNumId w:val="26"/>
  </w:num>
  <w:num w:numId="32">
    <w:abstractNumId w:val="21"/>
  </w:num>
  <w:num w:numId="33">
    <w:abstractNumId w:val="7"/>
  </w:num>
  <w:num w:numId="34">
    <w:abstractNumId w:val="1"/>
  </w:num>
  <w:num w:numId="35">
    <w:abstractNumId w:val="10"/>
  </w:num>
  <w:num w:numId="36">
    <w:abstractNumId w:val="4"/>
  </w:num>
  <w:num w:numId="37">
    <w:abstractNumId w:val="15"/>
  </w:num>
  <w:num w:numId="38">
    <w:abstractNumId w:val="1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4"/>
    <w:rsid w:val="00002455"/>
    <w:rsid w:val="00004DCE"/>
    <w:rsid w:val="000107EC"/>
    <w:rsid w:val="0001285A"/>
    <w:rsid w:val="0001543F"/>
    <w:rsid w:val="0001613A"/>
    <w:rsid w:val="000165F9"/>
    <w:rsid w:val="000173D4"/>
    <w:rsid w:val="000201CC"/>
    <w:rsid w:val="00020A86"/>
    <w:rsid w:val="000214F5"/>
    <w:rsid w:val="0002299C"/>
    <w:rsid w:val="00023568"/>
    <w:rsid w:val="00026BB9"/>
    <w:rsid w:val="000308F2"/>
    <w:rsid w:val="00034907"/>
    <w:rsid w:val="00040FEF"/>
    <w:rsid w:val="00042A0E"/>
    <w:rsid w:val="000444C9"/>
    <w:rsid w:val="0004496C"/>
    <w:rsid w:val="00046B71"/>
    <w:rsid w:val="00050345"/>
    <w:rsid w:val="00050C32"/>
    <w:rsid w:val="00053FF6"/>
    <w:rsid w:val="00054D93"/>
    <w:rsid w:val="00064B66"/>
    <w:rsid w:val="000653A6"/>
    <w:rsid w:val="00067FDD"/>
    <w:rsid w:val="00072909"/>
    <w:rsid w:val="000759ED"/>
    <w:rsid w:val="000773E5"/>
    <w:rsid w:val="000811B4"/>
    <w:rsid w:val="00081AC4"/>
    <w:rsid w:val="00086164"/>
    <w:rsid w:val="000866A4"/>
    <w:rsid w:val="00090718"/>
    <w:rsid w:val="000919D2"/>
    <w:rsid w:val="00092D2D"/>
    <w:rsid w:val="00093D3A"/>
    <w:rsid w:val="00094DC6"/>
    <w:rsid w:val="00096C3D"/>
    <w:rsid w:val="000A0335"/>
    <w:rsid w:val="000A0D20"/>
    <w:rsid w:val="000A22E6"/>
    <w:rsid w:val="000A2A2B"/>
    <w:rsid w:val="000A3B32"/>
    <w:rsid w:val="000A56F1"/>
    <w:rsid w:val="000A59C7"/>
    <w:rsid w:val="000A7209"/>
    <w:rsid w:val="000B280A"/>
    <w:rsid w:val="000B2D30"/>
    <w:rsid w:val="000B77B1"/>
    <w:rsid w:val="000B7BA6"/>
    <w:rsid w:val="000C1903"/>
    <w:rsid w:val="000C24D7"/>
    <w:rsid w:val="000C26AB"/>
    <w:rsid w:val="000C52F3"/>
    <w:rsid w:val="000C6ABC"/>
    <w:rsid w:val="000D424C"/>
    <w:rsid w:val="000D4FE8"/>
    <w:rsid w:val="000D7543"/>
    <w:rsid w:val="000E146F"/>
    <w:rsid w:val="000F08CA"/>
    <w:rsid w:val="000F163D"/>
    <w:rsid w:val="000F2B6B"/>
    <w:rsid w:val="000F349C"/>
    <w:rsid w:val="000F798A"/>
    <w:rsid w:val="00100FC3"/>
    <w:rsid w:val="00103277"/>
    <w:rsid w:val="0010437C"/>
    <w:rsid w:val="00105E88"/>
    <w:rsid w:val="00107BA4"/>
    <w:rsid w:val="00111CF9"/>
    <w:rsid w:val="001123CC"/>
    <w:rsid w:val="00113740"/>
    <w:rsid w:val="00114DE9"/>
    <w:rsid w:val="001178B6"/>
    <w:rsid w:val="0012043E"/>
    <w:rsid w:val="00121741"/>
    <w:rsid w:val="001237A2"/>
    <w:rsid w:val="00124906"/>
    <w:rsid w:val="0012589D"/>
    <w:rsid w:val="001307F0"/>
    <w:rsid w:val="00132735"/>
    <w:rsid w:val="001327A9"/>
    <w:rsid w:val="001328B1"/>
    <w:rsid w:val="00137E79"/>
    <w:rsid w:val="00137FC9"/>
    <w:rsid w:val="00140FCA"/>
    <w:rsid w:val="00145ED0"/>
    <w:rsid w:val="00146AF0"/>
    <w:rsid w:val="00151200"/>
    <w:rsid w:val="00151A2E"/>
    <w:rsid w:val="00155F36"/>
    <w:rsid w:val="00156FCA"/>
    <w:rsid w:val="001640CD"/>
    <w:rsid w:val="00164DE9"/>
    <w:rsid w:val="00166206"/>
    <w:rsid w:val="001663CE"/>
    <w:rsid w:val="00167C88"/>
    <w:rsid w:val="001748AB"/>
    <w:rsid w:val="001756F3"/>
    <w:rsid w:val="00181EDA"/>
    <w:rsid w:val="00183FEF"/>
    <w:rsid w:val="00184773"/>
    <w:rsid w:val="001868CF"/>
    <w:rsid w:val="00186D94"/>
    <w:rsid w:val="00193921"/>
    <w:rsid w:val="001949F0"/>
    <w:rsid w:val="00195313"/>
    <w:rsid w:val="00197129"/>
    <w:rsid w:val="00197D6E"/>
    <w:rsid w:val="001A1D20"/>
    <w:rsid w:val="001A1DCC"/>
    <w:rsid w:val="001A4C37"/>
    <w:rsid w:val="001A59B0"/>
    <w:rsid w:val="001B0562"/>
    <w:rsid w:val="001B2381"/>
    <w:rsid w:val="001B60AD"/>
    <w:rsid w:val="001C2D00"/>
    <w:rsid w:val="001C5436"/>
    <w:rsid w:val="001C6129"/>
    <w:rsid w:val="001D0364"/>
    <w:rsid w:val="001D0E9A"/>
    <w:rsid w:val="001D6EA1"/>
    <w:rsid w:val="001E0271"/>
    <w:rsid w:val="001E22EC"/>
    <w:rsid w:val="001E24D7"/>
    <w:rsid w:val="001E34EF"/>
    <w:rsid w:val="001F066F"/>
    <w:rsid w:val="001F5791"/>
    <w:rsid w:val="001F737B"/>
    <w:rsid w:val="00202065"/>
    <w:rsid w:val="00203C5E"/>
    <w:rsid w:val="00205E00"/>
    <w:rsid w:val="00205ECB"/>
    <w:rsid w:val="002108C5"/>
    <w:rsid w:val="00212859"/>
    <w:rsid w:val="00213883"/>
    <w:rsid w:val="00214390"/>
    <w:rsid w:val="00214A10"/>
    <w:rsid w:val="00215F9A"/>
    <w:rsid w:val="002211DA"/>
    <w:rsid w:val="002220A1"/>
    <w:rsid w:val="00223DD0"/>
    <w:rsid w:val="0023067C"/>
    <w:rsid w:val="002314B9"/>
    <w:rsid w:val="00233B0A"/>
    <w:rsid w:val="0024402E"/>
    <w:rsid w:val="002448A2"/>
    <w:rsid w:val="00246BD1"/>
    <w:rsid w:val="0025122D"/>
    <w:rsid w:val="00251BE0"/>
    <w:rsid w:val="00253EE0"/>
    <w:rsid w:val="00254C56"/>
    <w:rsid w:val="002555F7"/>
    <w:rsid w:val="00255A1F"/>
    <w:rsid w:val="002565C6"/>
    <w:rsid w:val="002565E0"/>
    <w:rsid w:val="00257E2D"/>
    <w:rsid w:val="002642A4"/>
    <w:rsid w:val="002650B6"/>
    <w:rsid w:val="00266950"/>
    <w:rsid w:val="00266F17"/>
    <w:rsid w:val="0027170C"/>
    <w:rsid w:val="00280326"/>
    <w:rsid w:val="00286A8F"/>
    <w:rsid w:val="002911E0"/>
    <w:rsid w:val="002925D3"/>
    <w:rsid w:val="00293178"/>
    <w:rsid w:val="00296852"/>
    <w:rsid w:val="00297561"/>
    <w:rsid w:val="002A39A1"/>
    <w:rsid w:val="002A3D03"/>
    <w:rsid w:val="002A43F3"/>
    <w:rsid w:val="002A6A2E"/>
    <w:rsid w:val="002B0A99"/>
    <w:rsid w:val="002B0C16"/>
    <w:rsid w:val="002B4930"/>
    <w:rsid w:val="002B6841"/>
    <w:rsid w:val="002C0913"/>
    <w:rsid w:val="002C25BE"/>
    <w:rsid w:val="002C2697"/>
    <w:rsid w:val="002C6FF4"/>
    <w:rsid w:val="002D3DC5"/>
    <w:rsid w:val="002D5508"/>
    <w:rsid w:val="002D78ED"/>
    <w:rsid w:val="002E023F"/>
    <w:rsid w:val="002E0449"/>
    <w:rsid w:val="002E7EE4"/>
    <w:rsid w:val="002F09F2"/>
    <w:rsid w:val="002F0EF2"/>
    <w:rsid w:val="002F4495"/>
    <w:rsid w:val="002F4B51"/>
    <w:rsid w:val="002F59E5"/>
    <w:rsid w:val="002F6CEB"/>
    <w:rsid w:val="002F7A24"/>
    <w:rsid w:val="003041C4"/>
    <w:rsid w:val="00306902"/>
    <w:rsid w:val="00315673"/>
    <w:rsid w:val="003163AD"/>
    <w:rsid w:val="0031707F"/>
    <w:rsid w:val="00317790"/>
    <w:rsid w:val="00317AC8"/>
    <w:rsid w:val="003208C2"/>
    <w:rsid w:val="00320AE1"/>
    <w:rsid w:val="0032124E"/>
    <w:rsid w:val="00321C42"/>
    <w:rsid w:val="00326E2E"/>
    <w:rsid w:val="00331CBE"/>
    <w:rsid w:val="00333B11"/>
    <w:rsid w:val="00333C3F"/>
    <w:rsid w:val="003357F8"/>
    <w:rsid w:val="003367C9"/>
    <w:rsid w:val="00336E4B"/>
    <w:rsid w:val="003423BD"/>
    <w:rsid w:val="003452D9"/>
    <w:rsid w:val="003456B8"/>
    <w:rsid w:val="00346DBF"/>
    <w:rsid w:val="003501B6"/>
    <w:rsid w:val="003543E7"/>
    <w:rsid w:val="0036532A"/>
    <w:rsid w:val="00365B4E"/>
    <w:rsid w:val="003663FB"/>
    <w:rsid w:val="003707FB"/>
    <w:rsid w:val="0037161A"/>
    <w:rsid w:val="00376798"/>
    <w:rsid w:val="00376859"/>
    <w:rsid w:val="00377BC4"/>
    <w:rsid w:val="00381013"/>
    <w:rsid w:val="00383AA3"/>
    <w:rsid w:val="00384226"/>
    <w:rsid w:val="00393F0B"/>
    <w:rsid w:val="00396146"/>
    <w:rsid w:val="003966A3"/>
    <w:rsid w:val="0039757B"/>
    <w:rsid w:val="00397D47"/>
    <w:rsid w:val="003A3A66"/>
    <w:rsid w:val="003A49CD"/>
    <w:rsid w:val="003A49EC"/>
    <w:rsid w:val="003A6259"/>
    <w:rsid w:val="003B0B3B"/>
    <w:rsid w:val="003B2216"/>
    <w:rsid w:val="003B32DD"/>
    <w:rsid w:val="003B43E4"/>
    <w:rsid w:val="003B7664"/>
    <w:rsid w:val="003C29F0"/>
    <w:rsid w:val="003D1F20"/>
    <w:rsid w:val="003D29AE"/>
    <w:rsid w:val="003D305F"/>
    <w:rsid w:val="003D5537"/>
    <w:rsid w:val="003D5918"/>
    <w:rsid w:val="003D6B54"/>
    <w:rsid w:val="003D6DE3"/>
    <w:rsid w:val="003E036C"/>
    <w:rsid w:val="003E0CCF"/>
    <w:rsid w:val="003E1F63"/>
    <w:rsid w:val="003E5FB4"/>
    <w:rsid w:val="003E6AC6"/>
    <w:rsid w:val="003E71C5"/>
    <w:rsid w:val="003F26F8"/>
    <w:rsid w:val="003F5104"/>
    <w:rsid w:val="003F728A"/>
    <w:rsid w:val="00400999"/>
    <w:rsid w:val="004020D4"/>
    <w:rsid w:val="004046A6"/>
    <w:rsid w:val="004058E4"/>
    <w:rsid w:val="00407212"/>
    <w:rsid w:val="00411FB4"/>
    <w:rsid w:val="00420CD4"/>
    <w:rsid w:val="00421354"/>
    <w:rsid w:val="00421471"/>
    <w:rsid w:val="0042184F"/>
    <w:rsid w:val="00424190"/>
    <w:rsid w:val="00424B35"/>
    <w:rsid w:val="00425AE7"/>
    <w:rsid w:val="00426F99"/>
    <w:rsid w:val="00430039"/>
    <w:rsid w:val="00431436"/>
    <w:rsid w:val="00432B36"/>
    <w:rsid w:val="004349DD"/>
    <w:rsid w:val="00434AC5"/>
    <w:rsid w:val="00437D4A"/>
    <w:rsid w:val="0044020F"/>
    <w:rsid w:val="00440E9A"/>
    <w:rsid w:val="00454FAE"/>
    <w:rsid w:val="00455409"/>
    <w:rsid w:val="004567F8"/>
    <w:rsid w:val="004571A2"/>
    <w:rsid w:val="00462320"/>
    <w:rsid w:val="00462506"/>
    <w:rsid w:val="004628E1"/>
    <w:rsid w:val="00473472"/>
    <w:rsid w:val="00473CF9"/>
    <w:rsid w:val="004749EE"/>
    <w:rsid w:val="00477A4C"/>
    <w:rsid w:val="00486668"/>
    <w:rsid w:val="004875C4"/>
    <w:rsid w:val="00491128"/>
    <w:rsid w:val="00491AB0"/>
    <w:rsid w:val="00493DAF"/>
    <w:rsid w:val="004943CA"/>
    <w:rsid w:val="00496626"/>
    <w:rsid w:val="00496C3A"/>
    <w:rsid w:val="0049750F"/>
    <w:rsid w:val="004A06A7"/>
    <w:rsid w:val="004A381C"/>
    <w:rsid w:val="004A3C7F"/>
    <w:rsid w:val="004A441A"/>
    <w:rsid w:val="004A5DAE"/>
    <w:rsid w:val="004B0E37"/>
    <w:rsid w:val="004B4DC7"/>
    <w:rsid w:val="004B5A11"/>
    <w:rsid w:val="004B7760"/>
    <w:rsid w:val="004B7CC3"/>
    <w:rsid w:val="004C56AF"/>
    <w:rsid w:val="004D2B7E"/>
    <w:rsid w:val="004D4523"/>
    <w:rsid w:val="004D4BED"/>
    <w:rsid w:val="004D4D2D"/>
    <w:rsid w:val="004E0EBD"/>
    <w:rsid w:val="004E1388"/>
    <w:rsid w:val="004F04EB"/>
    <w:rsid w:val="004F0C99"/>
    <w:rsid w:val="004F31F8"/>
    <w:rsid w:val="004F4EDC"/>
    <w:rsid w:val="004F5C1D"/>
    <w:rsid w:val="00502FEF"/>
    <w:rsid w:val="005030AA"/>
    <w:rsid w:val="0050374A"/>
    <w:rsid w:val="00504395"/>
    <w:rsid w:val="005115A7"/>
    <w:rsid w:val="00517543"/>
    <w:rsid w:val="00520605"/>
    <w:rsid w:val="00520C8D"/>
    <w:rsid w:val="00520FAF"/>
    <w:rsid w:val="005214AE"/>
    <w:rsid w:val="005245B1"/>
    <w:rsid w:val="0053078B"/>
    <w:rsid w:val="00531614"/>
    <w:rsid w:val="0053320E"/>
    <w:rsid w:val="0053385D"/>
    <w:rsid w:val="00535184"/>
    <w:rsid w:val="00537C6D"/>
    <w:rsid w:val="00544105"/>
    <w:rsid w:val="005458B4"/>
    <w:rsid w:val="00546B02"/>
    <w:rsid w:val="005544E4"/>
    <w:rsid w:val="00555CFF"/>
    <w:rsid w:val="00561781"/>
    <w:rsid w:val="00564CB6"/>
    <w:rsid w:val="0056752C"/>
    <w:rsid w:val="00571427"/>
    <w:rsid w:val="0057186D"/>
    <w:rsid w:val="005748F9"/>
    <w:rsid w:val="00577CB8"/>
    <w:rsid w:val="00584E4D"/>
    <w:rsid w:val="00587AB5"/>
    <w:rsid w:val="00587CCC"/>
    <w:rsid w:val="005A3ACA"/>
    <w:rsid w:val="005A427C"/>
    <w:rsid w:val="005A6A25"/>
    <w:rsid w:val="005A6F0F"/>
    <w:rsid w:val="005B0524"/>
    <w:rsid w:val="005B21E0"/>
    <w:rsid w:val="005B7CDF"/>
    <w:rsid w:val="005C0B6B"/>
    <w:rsid w:val="005C0BE3"/>
    <w:rsid w:val="005C1E5C"/>
    <w:rsid w:val="005C2E4B"/>
    <w:rsid w:val="005C372D"/>
    <w:rsid w:val="005C4518"/>
    <w:rsid w:val="005C51B1"/>
    <w:rsid w:val="005D0241"/>
    <w:rsid w:val="005D2663"/>
    <w:rsid w:val="005D2CC7"/>
    <w:rsid w:val="005D2D0F"/>
    <w:rsid w:val="005D3751"/>
    <w:rsid w:val="005D4D66"/>
    <w:rsid w:val="005D5C66"/>
    <w:rsid w:val="005D7B67"/>
    <w:rsid w:val="005E261A"/>
    <w:rsid w:val="005E3613"/>
    <w:rsid w:val="005F3341"/>
    <w:rsid w:val="005F3E02"/>
    <w:rsid w:val="005F4AF5"/>
    <w:rsid w:val="005F591D"/>
    <w:rsid w:val="00602842"/>
    <w:rsid w:val="0060395D"/>
    <w:rsid w:val="00603AD2"/>
    <w:rsid w:val="00605E13"/>
    <w:rsid w:val="00607BB3"/>
    <w:rsid w:val="00607E69"/>
    <w:rsid w:val="00611B40"/>
    <w:rsid w:val="006153FB"/>
    <w:rsid w:val="00616A03"/>
    <w:rsid w:val="00617714"/>
    <w:rsid w:val="00626B4D"/>
    <w:rsid w:val="00630EE5"/>
    <w:rsid w:val="00631453"/>
    <w:rsid w:val="0063572C"/>
    <w:rsid w:val="00635B76"/>
    <w:rsid w:val="00636827"/>
    <w:rsid w:val="0064110F"/>
    <w:rsid w:val="0064163A"/>
    <w:rsid w:val="00641C93"/>
    <w:rsid w:val="00642107"/>
    <w:rsid w:val="00645636"/>
    <w:rsid w:val="00646428"/>
    <w:rsid w:val="00655DE1"/>
    <w:rsid w:val="00655E6E"/>
    <w:rsid w:val="006567F2"/>
    <w:rsid w:val="00657124"/>
    <w:rsid w:val="00657C31"/>
    <w:rsid w:val="006615DA"/>
    <w:rsid w:val="006619FE"/>
    <w:rsid w:val="00661B3D"/>
    <w:rsid w:val="00664B51"/>
    <w:rsid w:val="00664F95"/>
    <w:rsid w:val="0067088B"/>
    <w:rsid w:val="006717B0"/>
    <w:rsid w:val="00672023"/>
    <w:rsid w:val="00672985"/>
    <w:rsid w:val="006738CD"/>
    <w:rsid w:val="00681813"/>
    <w:rsid w:val="00681D01"/>
    <w:rsid w:val="00690496"/>
    <w:rsid w:val="00691698"/>
    <w:rsid w:val="006929FC"/>
    <w:rsid w:val="00694429"/>
    <w:rsid w:val="00694AF9"/>
    <w:rsid w:val="006A007F"/>
    <w:rsid w:val="006A536E"/>
    <w:rsid w:val="006A5766"/>
    <w:rsid w:val="006B32C8"/>
    <w:rsid w:val="006B63E6"/>
    <w:rsid w:val="006B7BBD"/>
    <w:rsid w:val="006C0FB9"/>
    <w:rsid w:val="006C3E63"/>
    <w:rsid w:val="006D075A"/>
    <w:rsid w:val="006D1470"/>
    <w:rsid w:val="006D5EA1"/>
    <w:rsid w:val="006D5FCF"/>
    <w:rsid w:val="006E274E"/>
    <w:rsid w:val="006E3FC8"/>
    <w:rsid w:val="006F00A7"/>
    <w:rsid w:val="006F4F9D"/>
    <w:rsid w:val="00700037"/>
    <w:rsid w:val="00700A8A"/>
    <w:rsid w:val="007011BF"/>
    <w:rsid w:val="00704458"/>
    <w:rsid w:val="00705099"/>
    <w:rsid w:val="00712EF0"/>
    <w:rsid w:val="00713EEF"/>
    <w:rsid w:val="0071408E"/>
    <w:rsid w:val="0071423E"/>
    <w:rsid w:val="00721542"/>
    <w:rsid w:val="00731369"/>
    <w:rsid w:val="0073486E"/>
    <w:rsid w:val="007355EF"/>
    <w:rsid w:val="00735E28"/>
    <w:rsid w:val="00742890"/>
    <w:rsid w:val="007469C7"/>
    <w:rsid w:val="00747864"/>
    <w:rsid w:val="00750723"/>
    <w:rsid w:val="007602B2"/>
    <w:rsid w:val="00762365"/>
    <w:rsid w:val="007628BF"/>
    <w:rsid w:val="00762A36"/>
    <w:rsid w:val="0076611C"/>
    <w:rsid w:val="00771098"/>
    <w:rsid w:val="007736AF"/>
    <w:rsid w:val="00774476"/>
    <w:rsid w:val="00775800"/>
    <w:rsid w:val="00782160"/>
    <w:rsid w:val="00783692"/>
    <w:rsid w:val="00783F82"/>
    <w:rsid w:val="007852C3"/>
    <w:rsid w:val="00786A48"/>
    <w:rsid w:val="00787AC8"/>
    <w:rsid w:val="00791F12"/>
    <w:rsid w:val="00794790"/>
    <w:rsid w:val="00795F01"/>
    <w:rsid w:val="007976E9"/>
    <w:rsid w:val="00797831"/>
    <w:rsid w:val="007A291C"/>
    <w:rsid w:val="007A2AAD"/>
    <w:rsid w:val="007A3323"/>
    <w:rsid w:val="007A44E9"/>
    <w:rsid w:val="007B0B4F"/>
    <w:rsid w:val="007B5C17"/>
    <w:rsid w:val="007C134F"/>
    <w:rsid w:val="007C1E63"/>
    <w:rsid w:val="007C1F8F"/>
    <w:rsid w:val="007C26D8"/>
    <w:rsid w:val="007C3935"/>
    <w:rsid w:val="007D0130"/>
    <w:rsid w:val="007D0BEC"/>
    <w:rsid w:val="007D370C"/>
    <w:rsid w:val="007D3FC0"/>
    <w:rsid w:val="007D7711"/>
    <w:rsid w:val="007E11E8"/>
    <w:rsid w:val="007E149A"/>
    <w:rsid w:val="007E21FE"/>
    <w:rsid w:val="007E3ACE"/>
    <w:rsid w:val="007E405A"/>
    <w:rsid w:val="007E5092"/>
    <w:rsid w:val="007E715A"/>
    <w:rsid w:val="007F1680"/>
    <w:rsid w:val="007F550F"/>
    <w:rsid w:val="007F56C1"/>
    <w:rsid w:val="007F56D8"/>
    <w:rsid w:val="007F59DC"/>
    <w:rsid w:val="007F6293"/>
    <w:rsid w:val="007F6BA1"/>
    <w:rsid w:val="00800806"/>
    <w:rsid w:val="00801845"/>
    <w:rsid w:val="00802D4C"/>
    <w:rsid w:val="00803E55"/>
    <w:rsid w:val="008043BE"/>
    <w:rsid w:val="00804607"/>
    <w:rsid w:val="00804EE1"/>
    <w:rsid w:val="00810A02"/>
    <w:rsid w:val="008200FD"/>
    <w:rsid w:val="00821BA2"/>
    <w:rsid w:val="00821E4C"/>
    <w:rsid w:val="00827A4A"/>
    <w:rsid w:val="00827C5C"/>
    <w:rsid w:val="00831EB2"/>
    <w:rsid w:val="008348A4"/>
    <w:rsid w:val="00834F92"/>
    <w:rsid w:val="00835442"/>
    <w:rsid w:val="00837900"/>
    <w:rsid w:val="008404FB"/>
    <w:rsid w:val="00840B01"/>
    <w:rsid w:val="0084326E"/>
    <w:rsid w:val="008459AB"/>
    <w:rsid w:val="008536FC"/>
    <w:rsid w:val="00853C66"/>
    <w:rsid w:val="00853C79"/>
    <w:rsid w:val="00855C53"/>
    <w:rsid w:val="008578BD"/>
    <w:rsid w:val="00863414"/>
    <w:rsid w:val="00863A30"/>
    <w:rsid w:val="0086466E"/>
    <w:rsid w:val="00867276"/>
    <w:rsid w:val="00867756"/>
    <w:rsid w:val="00867D7E"/>
    <w:rsid w:val="0087075B"/>
    <w:rsid w:val="00871993"/>
    <w:rsid w:val="00872936"/>
    <w:rsid w:val="00874270"/>
    <w:rsid w:val="00874A70"/>
    <w:rsid w:val="008779BA"/>
    <w:rsid w:val="00877C4D"/>
    <w:rsid w:val="00881692"/>
    <w:rsid w:val="00881C55"/>
    <w:rsid w:val="00881CC1"/>
    <w:rsid w:val="00881FA8"/>
    <w:rsid w:val="008820C6"/>
    <w:rsid w:val="00883B8D"/>
    <w:rsid w:val="00885D2F"/>
    <w:rsid w:val="00887FFC"/>
    <w:rsid w:val="00890A85"/>
    <w:rsid w:val="008944BC"/>
    <w:rsid w:val="00894955"/>
    <w:rsid w:val="00896B60"/>
    <w:rsid w:val="008A7995"/>
    <w:rsid w:val="008A7D61"/>
    <w:rsid w:val="008B126E"/>
    <w:rsid w:val="008B1596"/>
    <w:rsid w:val="008B16AB"/>
    <w:rsid w:val="008B2971"/>
    <w:rsid w:val="008B51ED"/>
    <w:rsid w:val="008B6849"/>
    <w:rsid w:val="008B7E8B"/>
    <w:rsid w:val="008C189C"/>
    <w:rsid w:val="008C1B74"/>
    <w:rsid w:val="008C1E84"/>
    <w:rsid w:val="008C39AC"/>
    <w:rsid w:val="008C545A"/>
    <w:rsid w:val="008C5A4F"/>
    <w:rsid w:val="008C6FF0"/>
    <w:rsid w:val="008D0E42"/>
    <w:rsid w:val="008D1700"/>
    <w:rsid w:val="008D1A41"/>
    <w:rsid w:val="008D37E2"/>
    <w:rsid w:val="008D5E0B"/>
    <w:rsid w:val="008D6A9D"/>
    <w:rsid w:val="008D7CF2"/>
    <w:rsid w:val="008E2076"/>
    <w:rsid w:val="008E4BF3"/>
    <w:rsid w:val="008E67F0"/>
    <w:rsid w:val="008F19C6"/>
    <w:rsid w:val="00906BE5"/>
    <w:rsid w:val="00906FDA"/>
    <w:rsid w:val="0091008F"/>
    <w:rsid w:val="00914E76"/>
    <w:rsid w:val="00915160"/>
    <w:rsid w:val="009152DC"/>
    <w:rsid w:val="00917D58"/>
    <w:rsid w:val="00920354"/>
    <w:rsid w:val="00925F5E"/>
    <w:rsid w:val="009270B4"/>
    <w:rsid w:val="00932279"/>
    <w:rsid w:val="00932AE4"/>
    <w:rsid w:val="009409B3"/>
    <w:rsid w:val="00940D94"/>
    <w:rsid w:val="009410B0"/>
    <w:rsid w:val="0094414F"/>
    <w:rsid w:val="00952599"/>
    <w:rsid w:val="00954231"/>
    <w:rsid w:val="00954421"/>
    <w:rsid w:val="00954BB2"/>
    <w:rsid w:val="00955ABD"/>
    <w:rsid w:val="00956E4F"/>
    <w:rsid w:val="00962C39"/>
    <w:rsid w:val="0096312C"/>
    <w:rsid w:val="00963F41"/>
    <w:rsid w:val="00965562"/>
    <w:rsid w:val="00971D87"/>
    <w:rsid w:val="00973C68"/>
    <w:rsid w:val="009741E9"/>
    <w:rsid w:val="00977841"/>
    <w:rsid w:val="009802E3"/>
    <w:rsid w:val="00984B84"/>
    <w:rsid w:val="00986AE8"/>
    <w:rsid w:val="00986C18"/>
    <w:rsid w:val="00990217"/>
    <w:rsid w:val="009907D4"/>
    <w:rsid w:val="00993571"/>
    <w:rsid w:val="00994032"/>
    <w:rsid w:val="0099569F"/>
    <w:rsid w:val="00996DAC"/>
    <w:rsid w:val="009A0939"/>
    <w:rsid w:val="009A13AD"/>
    <w:rsid w:val="009A171D"/>
    <w:rsid w:val="009A226B"/>
    <w:rsid w:val="009A2797"/>
    <w:rsid w:val="009A286D"/>
    <w:rsid w:val="009A5304"/>
    <w:rsid w:val="009A65C4"/>
    <w:rsid w:val="009A6E69"/>
    <w:rsid w:val="009B09D9"/>
    <w:rsid w:val="009B1B91"/>
    <w:rsid w:val="009B1C4B"/>
    <w:rsid w:val="009B28E2"/>
    <w:rsid w:val="009B488A"/>
    <w:rsid w:val="009B630C"/>
    <w:rsid w:val="009B6D23"/>
    <w:rsid w:val="009B75C6"/>
    <w:rsid w:val="009C20D2"/>
    <w:rsid w:val="009C2FBB"/>
    <w:rsid w:val="009C3A5D"/>
    <w:rsid w:val="009C42C0"/>
    <w:rsid w:val="009C4AFF"/>
    <w:rsid w:val="009C629E"/>
    <w:rsid w:val="009C68F8"/>
    <w:rsid w:val="009D0408"/>
    <w:rsid w:val="009D58B7"/>
    <w:rsid w:val="009D642A"/>
    <w:rsid w:val="009D7300"/>
    <w:rsid w:val="009E2C70"/>
    <w:rsid w:val="009F14DB"/>
    <w:rsid w:val="009F255E"/>
    <w:rsid w:val="009F4DB5"/>
    <w:rsid w:val="009F671E"/>
    <w:rsid w:val="00A0058D"/>
    <w:rsid w:val="00A01FBD"/>
    <w:rsid w:val="00A05784"/>
    <w:rsid w:val="00A0635E"/>
    <w:rsid w:val="00A108A5"/>
    <w:rsid w:val="00A10AAE"/>
    <w:rsid w:val="00A10F18"/>
    <w:rsid w:val="00A14775"/>
    <w:rsid w:val="00A15913"/>
    <w:rsid w:val="00A163B6"/>
    <w:rsid w:val="00A20BD5"/>
    <w:rsid w:val="00A20F85"/>
    <w:rsid w:val="00A218A5"/>
    <w:rsid w:val="00A247C3"/>
    <w:rsid w:val="00A262B5"/>
    <w:rsid w:val="00A303D9"/>
    <w:rsid w:val="00A3161D"/>
    <w:rsid w:val="00A31C38"/>
    <w:rsid w:val="00A33EA0"/>
    <w:rsid w:val="00A34178"/>
    <w:rsid w:val="00A3526D"/>
    <w:rsid w:val="00A36296"/>
    <w:rsid w:val="00A366E1"/>
    <w:rsid w:val="00A41A7F"/>
    <w:rsid w:val="00A42625"/>
    <w:rsid w:val="00A465C2"/>
    <w:rsid w:val="00A53A71"/>
    <w:rsid w:val="00A551BA"/>
    <w:rsid w:val="00A55E95"/>
    <w:rsid w:val="00A563CE"/>
    <w:rsid w:val="00A5673C"/>
    <w:rsid w:val="00A6445A"/>
    <w:rsid w:val="00A6448C"/>
    <w:rsid w:val="00A6453E"/>
    <w:rsid w:val="00A65638"/>
    <w:rsid w:val="00A710A0"/>
    <w:rsid w:val="00A72391"/>
    <w:rsid w:val="00A7275B"/>
    <w:rsid w:val="00A7347D"/>
    <w:rsid w:val="00A73B05"/>
    <w:rsid w:val="00A76B99"/>
    <w:rsid w:val="00A77C13"/>
    <w:rsid w:val="00A80726"/>
    <w:rsid w:val="00A81B44"/>
    <w:rsid w:val="00A8686D"/>
    <w:rsid w:val="00A87EAD"/>
    <w:rsid w:val="00A93DB9"/>
    <w:rsid w:val="00A9422F"/>
    <w:rsid w:val="00A95ED9"/>
    <w:rsid w:val="00A96F82"/>
    <w:rsid w:val="00A9715D"/>
    <w:rsid w:val="00A97410"/>
    <w:rsid w:val="00AA04E4"/>
    <w:rsid w:val="00AB1247"/>
    <w:rsid w:val="00AB37A0"/>
    <w:rsid w:val="00AB3C84"/>
    <w:rsid w:val="00AB6CBB"/>
    <w:rsid w:val="00AB7942"/>
    <w:rsid w:val="00AC5933"/>
    <w:rsid w:val="00AC5B1A"/>
    <w:rsid w:val="00AC6EB9"/>
    <w:rsid w:val="00AD025C"/>
    <w:rsid w:val="00AD32E8"/>
    <w:rsid w:val="00AD3842"/>
    <w:rsid w:val="00AD6A28"/>
    <w:rsid w:val="00AE012B"/>
    <w:rsid w:val="00AE0EA2"/>
    <w:rsid w:val="00AE3B11"/>
    <w:rsid w:val="00AE63C9"/>
    <w:rsid w:val="00AF2959"/>
    <w:rsid w:val="00AF50D8"/>
    <w:rsid w:val="00AF5870"/>
    <w:rsid w:val="00B05B92"/>
    <w:rsid w:val="00B05CAD"/>
    <w:rsid w:val="00B10528"/>
    <w:rsid w:val="00B111B0"/>
    <w:rsid w:val="00B11A88"/>
    <w:rsid w:val="00B12ADC"/>
    <w:rsid w:val="00B13DE9"/>
    <w:rsid w:val="00B152DC"/>
    <w:rsid w:val="00B1658F"/>
    <w:rsid w:val="00B2076F"/>
    <w:rsid w:val="00B20C37"/>
    <w:rsid w:val="00B21370"/>
    <w:rsid w:val="00B21837"/>
    <w:rsid w:val="00B23A06"/>
    <w:rsid w:val="00B2503D"/>
    <w:rsid w:val="00B32D01"/>
    <w:rsid w:val="00B33DFE"/>
    <w:rsid w:val="00B41715"/>
    <w:rsid w:val="00B41BCA"/>
    <w:rsid w:val="00B4229D"/>
    <w:rsid w:val="00B42FAA"/>
    <w:rsid w:val="00B43551"/>
    <w:rsid w:val="00B43633"/>
    <w:rsid w:val="00B44443"/>
    <w:rsid w:val="00B452F6"/>
    <w:rsid w:val="00B47128"/>
    <w:rsid w:val="00B478BD"/>
    <w:rsid w:val="00B54A14"/>
    <w:rsid w:val="00B57821"/>
    <w:rsid w:val="00B6233D"/>
    <w:rsid w:val="00B642DD"/>
    <w:rsid w:val="00B64807"/>
    <w:rsid w:val="00B717BD"/>
    <w:rsid w:val="00B723FC"/>
    <w:rsid w:val="00B73DC3"/>
    <w:rsid w:val="00B750F1"/>
    <w:rsid w:val="00B752D2"/>
    <w:rsid w:val="00B76A5E"/>
    <w:rsid w:val="00B76BA3"/>
    <w:rsid w:val="00B773AA"/>
    <w:rsid w:val="00B81017"/>
    <w:rsid w:val="00B81DA2"/>
    <w:rsid w:val="00B82BCE"/>
    <w:rsid w:val="00B84690"/>
    <w:rsid w:val="00B869E6"/>
    <w:rsid w:val="00B86A4B"/>
    <w:rsid w:val="00B86EE8"/>
    <w:rsid w:val="00B9181A"/>
    <w:rsid w:val="00B91A3E"/>
    <w:rsid w:val="00B9385A"/>
    <w:rsid w:val="00B97DDE"/>
    <w:rsid w:val="00BA2371"/>
    <w:rsid w:val="00BA588E"/>
    <w:rsid w:val="00BB1F48"/>
    <w:rsid w:val="00BB2F3D"/>
    <w:rsid w:val="00BB3D27"/>
    <w:rsid w:val="00BB4656"/>
    <w:rsid w:val="00BB5003"/>
    <w:rsid w:val="00BC0C0E"/>
    <w:rsid w:val="00BC13EC"/>
    <w:rsid w:val="00BC55FF"/>
    <w:rsid w:val="00BC5B23"/>
    <w:rsid w:val="00BC65E2"/>
    <w:rsid w:val="00BC7649"/>
    <w:rsid w:val="00BD1ACE"/>
    <w:rsid w:val="00BD2FD3"/>
    <w:rsid w:val="00BD4F2D"/>
    <w:rsid w:val="00BD5B86"/>
    <w:rsid w:val="00BD5FF2"/>
    <w:rsid w:val="00BD639D"/>
    <w:rsid w:val="00BF0C85"/>
    <w:rsid w:val="00BF12AB"/>
    <w:rsid w:val="00BF491C"/>
    <w:rsid w:val="00BF4D5E"/>
    <w:rsid w:val="00C031FD"/>
    <w:rsid w:val="00C036BE"/>
    <w:rsid w:val="00C03E72"/>
    <w:rsid w:val="00C0605A"/>
    <w:rsid w:val="00C116FA"/>
    <w:rsid w:val="00C145D8"/>
    <w:rsid w:val="00C14E3C"/>
    <w:rsid w:val="00C20C8F"/>
    <w:rsid w:val="00C21B49"/>
    <w:rsid w:val="00C21DD1"/>
    <w:rsid w:val="00C24100"/>
    <w:rsid w:val="00C24EB3"/>
    <w:rsid w:val="00C25AFD"/>
    <w:rsid w:val="00C2601A"/>
    <w:rsid w:val="00C34AF7"/>
    <w:rsid w:val="00C35039"/>
    <w:rsid w:val="00C374A0"/>
    <w:rsid w:val="00C42867"/>
    <w:rsid w:val="00C43465"/>
    <w:rsid w:val="00C43AA4"/>
    <w:rsid w:val="00C4441B"/>
    <w:rsid w:val="00C44E68"/>
    <w:rsid w:val="00C451FC"/>
    <w:rsid w:val="00C52012"/>
    <w:rsid w:val="00C54698"/>
    <w:rsid w:val="00C558DC"/>
    <w:rsid w:val="00C56C38"/>
    <w:rsid w:val="00C6278F"/>
    <w:rsid w:val="00C649BE"/>
    <w:rsid w:val="00C6633E"/>
    <w:rsid w:val="00C664AC"/>
    <w:rsid w:val="00C6665E"/>
    <w:rsid w:val="00C70FDD"/>
    <w:rsid w:val="00C71FE4"/>
    <w:rsid w:val="00C76118"/>
    <w:rsid w:val="00C76E0F"/>
    <w:rsid w:val="00C8087F"/>
    <w:rsid w:val="00C80CE3"/>
    <w:rsid w:val="00C84DF9"/>
    <w:rsid w:val="00C85619"/>
    <w:rsid w:val="00C86626"/>
    <w:rsid w:val="00C86652"/>
    <w:rsid w:val="00C870BD"/>
    <w:rsid w:val="00C871D9"/>
    <w:rsid w:val="00C90C06"/>
    <w:rsid w:val="00C92998"/>
    <w:rsid w:val="00C93538"/>
    <w:rsid w:val="00C94C6C"/>
    <w:rsid w:val="00C951A5"/>
    <w:rsid w:val="00C977CB"/>
    <w:rsid w:val="00C97C7C"/>
    <w:rsid w:val="00CA4326"/>
    <w:rsid w:val="00CA463D"/>
    <w:rsid w:val="00CA4807"/>
    <w:rsid w:val="00CA58FC"/>
    <w:rsid w:val="00CA66B2"/>
    <w:rsid w:val="00CA7010"/>
    <w:rsid w:val="00CB23A1"/>
    <w:rsid w:val="00CB34EB"/>
    <w:rsid w:val="00CB732B"/>
    <w:rsid w:val="00CB7E83"/>
    <w:rsid w:val="00CC00AB"/>
    <w:rsid w:val="00CC0705"/>
    <w:rsid w:val="00CC417E"/>
    <w:rsid w:val="00CC5150"/>
    <w:rsid w:val="00CD2CFD"/>
    <w:rsid w:val="00CD3B61"/>
    <w:rsid w:val="00CF45A6"/>
    <w:rsid w:val="00CF5399"/>
    <w:rsid w:val="00D01847"/>
    <w:rsid w:val="00D01FE0"/>
    <w:rsid w:val="00D0605D"/>
    <w:rsid w:val="00D074E6"/>
    <w:rsid w:val="00D13E8D"/>
    <w:rsid w:val="00D200EA"/>
    <w:rsid w:val="00D20529"/>
    <w:rsid w:val="00D21CB1"/>
    <w:rsid w:val="00D26B82"/>
    <w:rsid w:val="00D31CAC"/>
    <w:rsid w:val="00D32496"/>
    <w:rsid w:val="00D32578"/>
    <w:rsid w:val="00D3400A"/>
    <w:rsid w:val="00D35524"/>
    <w:rsid w:val="00D36037"/>
    <w:rsid w:val="00D36229"/>
    <w:rsid w:val="00D36F03"/>
    <w:rsid w:val="00D410F8"/>
    <w:rsid w:val="00D42390"/>
    <w:rsid w:val="00D43208"/>
    <w:rsid w:val="00D45F69"/>
    <w:rsid w:val="00D47D38"/>
    <w:rsid w:val="00D50696"/>
    <w:rsid w:val="00D50828"/>
    <w:rsid w:val="00D52CA4"/>
    <w:rsid w:val="00D5312F"/>
    <w:rsid w:val="00D538B9"/>
    <w:rsid w:val="00D53D2A"/>
    <w:rsid w:val="00D53F93"/>
    <w:rsid w:val="00D54F13"/>
    <w:rsid w:val="00D557FE"/>
    <w:rsid w:val="00D57EF9"/>
    <w:rsid w:val="00D6059D"/>
    <w:rsid w:val="00D611A2"/>
    <w:rsid w:val="00D62F4C"/>
    <w:rsid w:val="00D63625"/>
    <w:rsid w:val="00D646DE"/>
    <w:rsid w:val="00D64E4C"/>
    <w:rsid w:val="00D666E6"/>
    <w:rsid w:val="00D71478"/>
    <w:rsid w:val="00D72C25"/>
    <w:rsid w:val="00D759C3"/>
    <w:rsid w:val="00D777B9"/>
    <w:rsid w:val="00D80036"/>
    <w:rsid w:val="00D80AF7"/>
    <w:rsid w:val="00D81F6E"/>
    <w:rsid w:val="00D823FB"/>
    <w:rsid w:val="00D82B5B"/>
    <w:rsid w:val="00D832E7"/>
    <w:rsid w:val="00D83AC7"/>
    <w:rsid w:val="00D84CF4"/>
    <w:rsid w:val="00D84DF1"/>
    <w:rsid w:val="00D90189"/>
    <w:rsid w:val="00D907AC"/>
    <w:rsid w:val="00D94894"/>
    <w:rsid w:val="00D9658B"/>
    <w:rsid w:val="00D96FA9"/>
    <w:rsid w:val="00D97C9A"/>
    <w:rsid w:val="00DA064B"/>
    <w:rsid w:val="00DA07AF"/>
    <w:rsid w:val="00DA0927"/>
    <w:rsid w:val="00DA3854"/>
    <w:rsid w:val="00DA3AB1"/>
    <w:rsid w:val="00DA3B39"/>
    <w:rsid w:val="00DA6467"/>
    <w:rsid w:val="00DA655E"/>
    <w:rsid w:val="00DA6ED8"/>
    <w:rsid w:val="00DB1490"/>
    <w:rsid w:val="00DB2457"/>
    <w:rsid w:val="00DB4400"/>
    <w:rsid w:val="00DB660A"/>
    <w:rsid w:val="00DB77F9"/>
    <w:rsid w:val="00DB7E0E"/>
    <w:rsid w:val="00DC35BE"/>
    <w:rsid w:val="00DC4315"/>
    <w:rsid w:val="00DC6B52"/>
    <w:rsid w:val="00DD1874"/>
    <w:rsid w:val="00DD48C7"/>
    <w:rsid w:val="00DD7D31"/>
    <w:rsid w:val="00DE0236"/>
    <w:rsid w:val="00DE0FE1"/>
    <w:rsid w:val="00DE1DE3"/>
    <w:rsid w:val="00DE2D05"/>
    <w:rsid w:val="00DE3736"/>
    <w:rsid w:val="00DE69F3"/>
    <w:rsid w:val="00DE6DCC"/>
    <w:rsid w:val="00DF0154"/>
    <w:rsid w:val="00DF567C"/>
    <w:rsid w:val="00E02E44"/>
    <w:rsid w:val="00E0361E"/>
    <w:rsid w:val="00E04854"/>
    <w:rsid w:val="00E04B8B"/>
    <w:rsid w:val="00E0650C"/>
    <w:rsid w:val="00E111C4"/>
    <w:rsid w:val="00E14296"/>
    <w:rsid w:val="00E156C1"/>
    <w:rsid w:val="00E201AD"/>
    <w:rsid w:val="00E22D95"/>
    <w:rsid w:val="00E2437F"/>
    <w:rsid w:val="00E24B31"/>
    <w:rsid w:val="00E33D45"/>
    <w:rsid w:val="00E3634C"/>
    <w:rsid w:val="00E417AC"/>
    <w:rsid w:val="00E4198A"/>
    <w:rsid w:val="00E420AF"/>
    <w:rsid w:val="00E42AC2"/>
    <w:rsid w:val="00E43333"/>
    <w:rsid w:val="00E439D8"/>
    <w:rsid w:val="00E43DC9"/>
    <w:rsid w:val="00E447A3"/>
    <w:rsid w:val="00E52967"/>
    <w:rsid w:val="00E537E3"/>
    <w:rsid w:val="00E564FF"/>
    <w:rsid w:val="00E57F27"/>
    <w:rsid w:val="00E62F75"/>
    <w:rsid w:val="00E64F86"/>
    <w:rsid w:val="00E66D1C"/>
    <w:rsid w:val="00E67290"/>
    <w:rsid w:val="00E67473"/>
    <w:rsid w:val="00E70D8A"/>
    <w:rsid w:val="00E72AC0"/>
    <w:rsid w:val="00E7372C"/>
    <w:rsid w:val="00E74EE5"/>
    <w:rsid w:val="00E75D9A"/>
    <w:rsid w:val="00E7781E"/>
    <w:rsid w:val="00E801E9"/>
    <w:rsid w:val="00E80D04"/>
    <w:rsid w:val="00E81290"/>
    <w:rsid w:val="00E81946"/>
    <w:rsid w:val="00E8231B"/>
    <w:rsid w:val="00E8339F"/>
    <w:rsid w:val="00E83464"/>
    <w:rsid w:val="00E83FA2"/>
    <w:rsid w:val="00E84BA6"/>
    <w:rsid w:val="00E873A4"/>
    <w:rsid w:val="00EA1DF2"/>
    <w:rsid w:val="00EA3D38"/>
    <w:rsid w:val="00EA5DF7"/>
    <w:rsid w:val="00EA5F94"/>
    <w:rsid w:val="00EA5FFB"/>
    <w:rsid w:val="00EA7D29"/>
    <w:rsid w:val="00EB059E"/>
    <w:rsid w:val="00EB0722"/>
    <w:rsid w:val="00EB1F3A"/>
    <w:rsid w:val="00EB222E"/>
    <w:rsid w:val="00EB4F34"/>
    <w:rsid w:val="00EB5551"/>
    <w:rsid w:val="00EB70B6"/>
    <w:rsid w:val="00EC1C18"/>
    <w:rsid w:val="00EC25B7"/>
    <w:rsid w:val="00EC2CB7"/>
    <w:rsid w:val="00EC350D"/>
    <w:rsid w:val="00EC3C9D"/>
    <w:rsid w:val="00EC5454"/>
    <w:rsid w:val="00EC5C93"/>
    <w:rsid w:val="00ED2E09"/>
    <w:rsid w:val="00ED3F8E"/>
    <w:rsid w:val="00EE2948"/>
    <w:rsid w:val="00EE2957"/>
    <w:rsid w:val="00EE3C3B"/>
    <w:rsid w:val="00EE40F9"/>
    <w:rsid w:val="00EE525F"/>
    <w:rsid w:val="00EE6986"/>
    <w:rsid w:val="00EE6F01"/>
    <w:rsid w:val="00EF09B0"/>
    <w:rsid w:val="00EF2D0E"/>
    <w:rsid w:val="00EF397E"/>
    <w:rsid w:val="00EF3986"/>
    <w:rsid w:val="00EF403E"/>
    <w:rsid w:val="00F02A39"/>
    <w:rsid w:val="00F039D1"/>
    <w:rsid w:val="00F0569D"/>
    <w:rsid w:val="00F06C08"/>
    <w:rsid w:val="00F104FD"/>
    <w:rsid w:val="00F13454"/>
    <w:rsid w:val="00F14464"/>
    <w:rsid w:val="00F2194D"/>
    <w:rsid w:val="00F22AEE"/>
    <w:rsid w:val="00F23C48"/>
    <w:rsid w:val="00F23D07"/>
    <w:rsid w:val="00F2469B"/>
    <w:rsid w:val="00F25392"/>
    <w:rsid w:val="00F25C33"/>
    <w:rsid w:val="00F30C10"/>
    <w:rsid w:val="00F35B53"/>
    <w:rsid w:val="00F369CB"/>
    <w:rsid w:val="00F37885"/>
    <w:rsid w:val="00F410D1"/>
    <w:rsid w:val="00F45B8A"/>
    <w:rsid w:val="00F464B2"/>
    <w:rsid w:val="00F46736"/>
    <w:rsid w:val="00F47408"/>
    <w:rsid w:val="00F47CE1"/>
    <w:rsid w:val="00F53EFD"/>
    <w:rsid w:val="00F5432B"/>
    <w:rsid w:val="00F67124"/>
    <w:rsid w:val="00F675D7"/>
    <w:rsid w:val="00F75244"/>
    <w:rsid w:val="00F81B34"/>
    <w:rsid w:val="00F85A30"/>
    <w:rsid w:val="00F87790"/>
    <w:rsid w:val="00F911C2"/>
    <w:rsid w:val="00F917AE"/>
    <w:rsid w:val="00F92C7D"/>
    <w:rsid w:val="00F960F1"/>
    <w:rsid w:val="00F97385"/>
    <w:rsid w:val="00FA1B5A"/>
    <w:rsid w:val="00FA4DE4"/>
    <w:rsid w:val="00FA50B0"/>
    <w:rsid w:val="00FB155A"/>
    <w:rsid w:val="00FB28E9"/>
    <w:rsid w:val="00FB402C"/>
    <w:rsid w:val="00FB4377"/>
    <w:rsid w:val="00FB4B78"/>
    <w:rsid w:val="00FB5777"/>
    <w:rsid w:val="00FB5DFA"/>
    <w:rsid w:val="00FB6020"/>
    <w:rsid w:val="00FB6308"/>
    <w:rsid w:val="00FC43EB"/>
    <w:rsid w:val="00FC483A"/>
    <w:rsid w:val="00FC589D"/>
    <w:rsid w:val="00FC6C20"/>
    <w:rsid w:val="00FC7008"/>
    <w:rsid w:val="00FD1A74"/>
    <w:rsid w:val="00FD238D"/>
    <w:rsid w:val="00FD2AF2"/>
    <w:rsid w:val="00FD3018"/>
    <w:rsid w:val="00FD5028"/>
    <w:rsid w:val="00FD6905"/>
    <w:rsid w:val="00FE017B"/>
    <w:rsid w:val="00FE07AA"/>
    <w:rsid w:val="00FE3169"/>
    <w:rsid w:val="00FE333A"/>
    <w:rsid w:val="00FE4ED0"/>
    <w:rsid w:val="00FE526E"/>
    <w:rsid w:val="00FE5DBF"/>
    <w:rsid w:val="00FF3100"/>
    <w:rsid w:val="00FF759A"/>
    <w:rsid w:val="00FF7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AB"/>
    <w:rPr>
      <w:sz w:val="24"/>
      <w:szCs w:val="24"/>
      <w:lang w:bidi="ar-JO"/>
    </w:rPr>
  </w:style>
  <w:style w:type="paragraph" w:styleId="Heading1">
    <w:name w:val="heading 1"/>
    <w:basedOn w:val="Normal"/>
    <w:next w:val="Normal"/>
    <w:qFormat/>
    <w:rsid w:val="00CC00AB"/>
    <w:pPr>
      <w:keepNext/>
      <w:jc w:val="center"/>
      <w:outlineLvl w:val="0"/>
    </w:pPr>
    <w:rPr>
      <w:b/>
      <w:bCs/>
      <w:sz w:val="70"/>
      <w:szCs w:val="70"/>
    </w:rPr>
  </w:style>
  <w:style w:type="paragraph" w:styleId="Heading2">
    <w:name w:val="heading 2"/>
    <w:basedOn w:val="Normal"/>
    <w:next w:val="Normal"/>
    <w:link w:val="Heading2Char"/>
    <w:qFormat/>
    <w:rsid w:val="00CC00AB"/>
    <w:pPr>
      <w:keepNext/>
      <w:jc w:val="center"/>
      <w:outlineLvl w:val="1"/>
    </w:pPr>
    <w:rPr>
      <w:sz w:val="28"/>
      <w:szCs w:val="28"/>
      <w:u w:val="single"/>
    </w:rPr>
  </w:style>
  <w:style w:type="paragraph" w:styleId="Heading3">
    <w:name w:val="heading 3"/>
    <w:basedOn w:val="Normal"/>
    <w:next w:val="Normal"/>
    <w:link w:val="Heading3Char"/>
    <w:qFormat/>
    <w:rsid w:val="00CC00AB"/>
    <w:pPr>
      <w:keepNext/>
      <w:jc w:val="center"/>
      <w:outlineLvl w:val="2"/>
    </w:pPr>
    <w:rPr>
      <w:b/>
      <w:bCs/>
      <w:sz w:val="28"/>
      <w:szCs w:val="28"/>
    </w:rPr>
  </w:style>
  <w:style w:type="paragraph" w:styleId="Heading4">
    <w:name w:val="heading 4"/>
    <w:basedOn w:val="Normal"/>
    <w:next w:val="Normal"/>
    <w:qFormat/>
    <w:rsid w:val="00CC00AB"/>
    <w:pPr>
      <w:keepNext/>
      <w:ind w:left="1080"/>
      <w:outlineLvl w:val="3"/>
    </w:pPr>
    <w:rPr>
      <w:b/>
      <w:bCs/>
      <w:sz w:val="28"/>
      <w:szCs w:val="28"/>
      <w:u w:val="single"/>
    </w:rPr>
  </w:style>
  <w:style w:type="paragraph" w:styleId="Heading8">
    <w:name w:val="heading 8"/>
    <w:basedOn w:val="Normal"/>
    <w:next w:val="Normal"/>
    <w:qFormat/>
    <w:rsid w:val="00F06C0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00AB"/>
    <w:pPr>
      <w:spacing w:before="100" w:beforeAutospacing="1" w:after="100" w:afterAutospacing="1"/>
    </w:pPr>
    <w:rPr>
      <w:rFonts w:ascii="Arial Unicode MS" w:eastAsia="Arial Unicode MS" w:hAnsi="Arial Unicode MS" w:cs="Arial Unicode MS"/>
      <w:lang w:bidi="ar-SA"/>
    </w:rPr>
  </w:style>
  <w:style w:type="paragraph" w:styleId="Footer">
    <w:name w:val="footer"/>
    <w:basedOn w:val="Normal"/>
    <w:link w:val="FooterChar"/>
    <w:uiPriority w:val="99"/>
    <w:rsid w:val="00CC00AB"/>
    <w:pPr>
      <w:tabs>
        <w:tab w:val="center" w:pos="4153"/>
        <w:tab w:val="right" w:pos="8306"/>
      </w:tabs>
    </w:pPr>
  </w:style>
  <w:style w:type="character" w:styleId="PageNumber">
    <w:name w:val="page number"/>
    <w:basedOn w:val="DefaultParagraphFont"/>
    <w:rsid w:val="00CC00AB"/>
  </w:style>
  <w:style w:type="paragraph" w:styleId="Header">
    <w:name w:val="header"/>
    <w:aliases w:val="Heading7"/>
    <w:basedOn w:val="Normal"/>
    <w:link w:val="HeaderChar"/>
    <w:uiPriority w:val="99"/>
    <w:rsid w:val="00CC00AB"/>
    <w:pPr>
      <w:tabs>
        <w:tab w:val="center" w:pos="4153"/>
        <w:tab w:val="right" w:pos="8306"/>
      </w:tabs>
    </w:pPr>
  </w:style>
  <w:style w:type="paragraph" w:styleId="Caption">
    <w:name w:val="caption"/>
    <w:basedOn w:val="Normal"/>
    <w:next w:val="Normal"/>
    <w:qFormat/>
    <w:rsid w:val="009A286D"/>
    <w:rPr>
      <w:rFonts w:ascii="Alaska" w:hAnsi="Alaska" w:cs="Simplified Arabic"/>
      <w:b/>
      <w:bCs/>
      <w:noProof/>
      <w:sz w:val="32"/>
      <w:szCs w:val="28"/>
      <w:lang w:bidi="ar-SA"/>
    </w:rPr>
  </w:style>
  <w:style w:type="table" w:styleId="TableGrid">
    <w:name w:val="Table Grid"/>
    <w:basedOn w:val="TableNormal"/>
    <w:uiPriority w:val="59"/>
    <w:rsid w:val="002F6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69B"/>
    <w:rPr>
      <w:rFonts w:ascii="Tahoma" w:hAnsi="Tahoma" w:cs="Tahoma"/>
      <w:sz w:val="16"/>
      <w:szCs w:val="16"/>
    </w:rPr>
  </w:style>
  <w:style w:type="paragraph" w:styleId="BodyText">
    <w:name w:val="Body Text"/>
    <w:basedOn w:val="Normal"/>
    <w:rsid w:val="0053078B"/>
    <w:pPr>
      <w:bidi/>
    </w:pPr>
    <w:rPr>
      <w:sz w:val="28"/>
      <w:szCs w:val="28"/>
      <w:lang w:bidi="ar-SA"/>
    </w:rPr>
  </w:style>
  <w:style w:type="character" w:customStyle="1" w:styleId="HeaderChar">
    <w:name w:val="Header Char"/>
    <w:aliases w:val="Heading7 Char"/>
    <w:link w:val="Header"/>
    <w:uiPriority w:val="99"/>
    <w:rsid w:val="00690496"/>
    <w:rPr>
      <w:sz w:val="24"/>
      <w:szCs w:val="24"/>
      <w:lang w:bidi="ar-JO"/>
    </w:rPr>
  </w:style>
  <w:style w:type="character" w:customStyle="1" w:styleId="Heading3Char">
    <w:name w:val="Heading 3 Char"/>
    <w:link w:val="Heading3"/>
    <w:rsid w:val="007D3FC0"/>
    <w:rPr>
      <w:b/>
      <w:bCs/>
      <w:sz w:val="28"/>
      <w:szCs w:val="28"/>
      <w:lang w:bidi="ar-JO"/>
    </w:rPr>
  </w:style>
  <w:style w:type="character" w:customStyle="1" w:styleId="FooterChar">
    <w:name w:val="Footer Char"/>
    <w:link w:val="Footer"/>
    <w:uiPriority w:val="99"/>
    <w:rsid w:val="00F97385"/>
    <w:rPr>
      <w:sz w:val="24"/>
      <w:szCs w:val="24"/>
      <w:lang w:bidi="ar-JO"/>
    </w:rPr>
  </w:style>
  <w:style w:type="paragraph" w:styleId="ListParagraph">
    <w:name w:val="List Paragraph"/>
    <w:basedOn w:val="Normal"/>
    <w:link w:val="ListParagraphChar"/>
    <w:qFormat/>
    <w:rsid w:val="00FC6C20"/>
    <w:pPr>
      <w:bidi/>
      <w:ind w:left="720"/>
    </w:pPr>
    <w:rPr>
      <w:lang w:eastAsia="ar-SA" w:bidi="ar-SA"/>
    </w:rPr>
  </w:style>
  <w:style w:type="character" w:customStyle="1" w:styleId="ListParagraphChar">
    <w:name w:val="List Paragraph Char"/>
    <w:link w:val="ListParagraph"/>
    <w:uiPriority w:val="34"/>
    <w:rsid w:val="00FC6C20"/>
    <w:rPr>
      <w:sz w:val="24"/>
      <w:szCs w:val="24"/>
      <w:lang w:eastAsia="ar-SA"/>
    </w:rPr>
  </w:style>
  <w:style w:type="paragraph" w:customStyle="1" w:styleId="Standard">
    <w:name w:val="Standard"/>
    <w:rsid w:val="001868CF"/>
    <w:pPr>
      <w:widowControl w:val="0"/>
      <w:autoSpaceDE w:val="0"/>
      <w:autoSpaceDN w:val="0"/>
    </w:pPr>
  </w:style>
  <w:style w:type="character" w:customStyle="1" w:styleId="Heading2Char">
    <w:name w:val="Heading 2 Char"/>
    <w:basedOn w:val="DefaultParagraphFont"/>
    <w:link w:val="Heading2"/>
    <w:rsid w:val="008B6849"/>
    <w:rPr>
      <w:sz w:val="28"/>
      <w:szCs w:val="28"/>
      <w:u w:val="single"/>
      <w:lang w:bidi="ar-JO"/>
    </w:rPr>
  </w:style>
  <w:style w:type="character" w:styleId="Emphasis">
    <w:name w:val="Emphasis"/>
    <w:basedOn w:val="DefaultParagraphFont"/>
    <w:qFormat/>
    <w:rsid w:val="008B6849"/>
    <w:rPr>
      <w:i/>
      <w:iCs/>
    </w:rPr>
  </w:style>
  <w:style w:type="paragraph" w:styleId="BodyText2">
    <w:name w:val="Body Text 2"/>
    <w:basedOn w:val="Normal"/>
    <w:link w:val="BodyText2Char"/>
    <w:uiPriority w:val="99"/>
    <w:unhideWhenUsed/>
    <w:rsid w:val="00266F17"/>
    <w:pPr>
      <w:spacing w:after="120" w:line="480" w:lineRule="auto"/>
    </w:pPr>
    <w:rPr>
      <w:rFonts w:asciiTheme="minorHAnsi" w:eastAsiaTheme="minorHAnsi" w:hAnsiTheme="minorHAnsi" w:cstheme="minorBidi"/>
      <w:sz w:val="22"/>
      <w:szCs w:val="22"/>
      <w:lang w:bidi="ar-SA"/>
    </w:rPr>
  </w:style>
  <w:style w:type="character" w:customStyle="1" w:styleId="BodyText2Char">
    <w:name w:val="Body Text 2 Char"/>
    <w:basedOn w:val="DefaultParagraphFont"/>
    <w:link w:val="BodyText2"/>
    <w:uiPriority w:val="99"/>
    <w:rsid w:val="00266F17"/>
    <w:rPr>
      <w:rFonts w:asciiTheme="minorHAnsi" w:eastAsiaTheme="minorHAnsi" w:hAnsiTheme="minorHAnsi" w:cstheme="minorBidi"/>
      <w:sz w:val="22"/>
      <w:szCs w:val="22"/>
    </w:rPr>
  </w:style>
  <w:style w:type="paragraph" w:styleId="BodyText3">
    <w:name w:val="Body Text 3"/>
    <w:basedOn w:val="Normal"/>
    <w:link w:val="BodyText3Char"/>
    <w:unhideWhenUsed/>
    <w:rsid w:val="00266F17"/>
    <w:pPr>
      <w:spacing w:after="120"/>
    </w:pPr>
    <w:rPr>
      <w:sz w:val="16"/>
      <w:szCs w:val="16"/>
    </w:rPr>
  </w:style>
  <w:style w:type="character" w:customStyle="1" w:styleId="BodyText3Char">
    <w:name w:val="Body Text 3 Char"/>
    <w:basedOn w:val="DefaultParagraphFont"/>
    <w:link w:val="BodyText3"/>
    <w:rsid w:val="00266F17"/>
    <w:rPr>
      <w:sz w:val="16"/>
      <w:szCs w:val="16"/>
      <w:lang w:bidi="ar-J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AB"/>
    <w:rPr>
      <w:sz w:val="24"/>
      <w:szCs w:val="24"/>
      <w:lang w:bidi="ar-JO"/>
    </w:rPr>
  </w:style>
  <w:style w:type="paragraph" w:styleId="Heading1">
    <w:name w:val="heading 1"/>
    <w:basedOn w:val="Normal"/>
    <w:next w:val="Normal"/>
    <w:qFormat/>
    <w:rsid w:val="00CC00AB"/>
    <w:pPr>
      <w:keepNext/>
      <w:jc w:val="center"/>
      <w:outlineLvl w:val="0"/>
    </w:pPr>
    <w:rPr>
      <w:b/>
      <w:bCs/>
      <w:sz w:val="70"/>
      <w:szCs w:val="70"/>
    </w:rPr>
  </w:style>
  <w:style w:type="paragraph" w:styleId="Heading2">
    <w:name w:val="heading 2"/>
    <w:basedOn w:val="Normal"/>
    <w:next w:val="Normal"/>
    <w:link w:val="Heading2Char"/>
    <w:qFormat/>
    <w:rsid w:val="00CC00AB"/>
    <w:pPr>
      <w:keepNext/>
      <w:jc w:val="center"/>
      <w:outlineLvl w:val="1"/>
    </w:pPr>
    <w:rPr>
      <w:sz w:val="28"/>
      <w:szCs w:val="28"/>
      <w:u w:val="single"/>
    </w:rPr>
  </w:style>
  <w:style w:type="paragraph" w:styleId="Heading3">
    <w:name w:val="heading 3"/>
    <w:basedOn w:val="Normal"/>
    <w:next w:val="Normal"/>
    <w:link w:val="Heading3Char"/>
    <w:qFormat/>
    <w:rsid w:val="00CC00AB"/>
    <w:pPr>
      <w:keepNext/>
      <w:jc w:val="center"/>
      <w:outlineLvl w:val="2"/>
    </w:pPr>
    <w:rPr>
      <w:b/>
      <w:bCs/>
      <w:sz w:val="28"/>
      <w:szCs w:val="28"/>
    </w:rPr>
  </w:style>
  <w:style w:type="paragraph" w:styleId="Heading4">
    <w:name w:val="heading 4"/>
    <w:basedOn w:val="Normal"/>
    <w:next w:val="Normal"/>
    <w:qFormat/>
    <w:rsid w:val="00CC00AB"/>
    <w:pPr>
      <w:keepNext/>
      <w:ind w:left="1080"/>
      <w:outlineLvl w:val="3"/>
    </w:pPr>
    <w:rPr>
      <w:b/>
      <w:bCs/>
      <w:sz w:val="28"/>
      <w:szCs w:val="28"/>
      <w:u w:val="single"/>
    </w:rPr>
  </w:style>
  <w:style w:type="paragraph" w:styleId="Heading8">
    <w:name w:val="heading 8"/>
    <w:basedOn w:val="Normal"/>
    <w:next w:val="Normal"/>
    <w:qFormat/>
    <w:rsid w:val="00F06C0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00AB"/>
    <w:pPr>
      <w:spacing w:before="100" w:beforeAutospacing="1" w:after="100" w:afterAutospacing="1"/>
    </w:pPr>
    <w:rPr>
      <w:rFonts w:ascii="Arial Unicode MS" w:eastAsia="Arial Unicode MS" w:hAnsi="Arial Unicode MS" w:cs="Arial Unicode MS"/>
      <w:lang w:bidi="ar-SA"/>
    </w:rPr>
  </w:style>
  <w:style w:type="paragraph" w:styleId="Footer">
    <w:name w:val="footer"/>
    <w:basedOn w:val="Normal"/>
    <w:link w:val="FooterChar"/>
    <w:uiPriority w:val="99"/>
    <w:rsid w:val="00CC00AB"/>
    <w:pPr>
      <w:tabs>
        <w:tab w:val="center" w:pos="4153"/>
        <w:tab w:val="right" w:pos="8306"/>
      </w:tabs>
    </w:pPr>
  </w:style>
  <w:style w:type="character" w:styleId="PageNumber">
    <w:name w:val="page number"/>
    <w:basedOn w:val="DefaultParagraphFont"/>
    <w:rsid w:val="00CC00AB"/>
  </w:style>
  <w:style w:type="paragraph" w:styleId="Header">
    <w:name w:val="header"/>
    <w:aliases w:val="Heading7"/>
    <w:basedOn w:val="Normal"/>
    <w:link w:val="HeaderChar"/>
    <w:uiPriority w:val="99"/>
    <w:rsid w:val="00CC00AB"/>
    <w:pPr>
      <w:tabs>
        <w:tab w:val="center" w:pos="4153"/>
        <w:tab w:val="right" w:pos="8306"/>
      </w:tabs>
    </w:pPr>
  </w:style>
  <w:style w:type="paragraph" w:styleId="Caption">
    <w:name w:val="caption"/>
    <w:basedOn w:val="Normal"/>
    <w:next w:val="Normal"/>
    <w:qFormat/>
    <w:rsid w:val="009A286D"/>
    <w:rPr>
      <w:rFonts w:ascii="Alaska" w:hAnsi="Alaska" w:cs="Simplified Arabic"/>
      <w:b/>
      <w:bCs/>
      <w:noProof/>
      <w:sz w:val="32"/>
      <w:szCs w:val="28"/>
      <w:lang w:bidi="ar-SA"/>
    </w:rPr>
  </w:style>
  <w:style w:type="table" w:styleId="TableGrid">
    <w:name w:val="Table Grid"/>
    <w:basedOn w:val="TableNormal"/>
    <w:uiPriority w:val="59"/>
    <w:rsid w:val="002F6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2469B"/>
    <w:rPr>
      <w:rFonts w:ascii="Tahoma" w:hAnsi="Tahoma" w:cs="Tahoma"/>
      <w:sz w:val="16"/>
      <w:szCs w:val="16"/>
    </w:rPr>
  </w:style>
  <w:style w:type="paragraph" w:styleId="BodyText">
    <w:name w:val="Body Text"/>
    <w:basedOn w:val="Normal"/>
    <w:rsid w:val="0053078B"/>
    <w:pPr>
      <w:bidi/>
    </w:pPr>
    <w:rPr>
      <w:sz w:val="28"/>
      <w:szCs w:val="28"/>
      <w:lang w:bidi="ar-SA"/>
    </w:rPr>
  </w:style>
  <w:style w:type="character" w:customStyle="1" w:styleId="HeaderChar">
    <w:name w:val="Header Char"/>
    <w:aliases w:val="Heading7 Char"/>
    <w:link w:val="Header"/>
    <w:uiPriority w:val="99"/>
    <w:rsid w:val="00690496"/>
    <w:rPr>
      <w:sz w:val="24"/>
      <w:szCs w:val="24"/>
      <w:lang w:bidi="ar-JO"/>
    </w:rPr>
  </w:style>
  <w:style w:type="character" w:customStyle="1" w:styleId="Heading3Char">
    <w:name w:val="Heading 3 Char"/>
    <w:link w:val="Heading3"/>
    <w:rsid w:val="007D3FC0"/>
    <w:rPr>
      <w:b/>
      <w:bCs/>
      <w:sz w:val="28"/>
      <w:szCs w:val="28"/>
      <w:lang w:bidi="ar-JO"/>
    </w:rPr>
  </w:style>
  <w:style w:type="character" w:customStyle="1" w:styleId="FooterChar">
    <w:name w:val="Footer Char"/>
    <w:link w:val="Footer"/>
    <w:uiPriority w:val="99"/>
    <w:rsid w:val="00F97385"/>
    <w:rPr>
      <w:sz w:val="24"/>
      <w:szCs w:val="24"/>
      <w:lang w:bidi="ar-JO"/>
    </w:rPr>
  </w:style>
  <w:style w:type="paragraph" w:styleId="ListParagraph">
    <w:name w:val="List Paragraph"/>
    <w:basedOn w:val="Normal"/>
    <w:link w:val="ListParagraphChar"/>
    <w:qFormat/>
    <w:rsid w:val="00FC6C20"/>
    <w:pPr>
      <w:bidi/>
      <w:ind w:left="720"/>
    </w:pPr>
    <w:rPr>
      <w:lang w:eastAsia="ar-SA" w:bidi="ar-SA"/>
    </w:rPr>
  </w:style>
  <w:style w:type="character" w:customStyle="1" w:styleId="ListParagraphChar">
    <w:name w:val="List Paragraph Char"/>
    <w:link w:val="ListParagraph"/>
    <w:uiPriority w:val="34"/>
    <w:rsid w:val="00FC6C20"/>
    <w:rPr>
      <w:sz w:val="24"/>
      <w:szCs w:val="24"/>
      <w:lang w:eastAsia="ar-SA"/>
    </w:rPr>
  </w:style>
  <w:style w:type="paragraph" w:customStyle="1" w:styleId="Standard">
    <w:name w:val="Standard"/>
    <w:rsid w:val="001868CF"/>
    <w:pPr>
      <w:widowControl w:val="0"/>
      <w:autoSpaceDE w:val="0"/>
      <w:autoSpaceDN w:val="0"/>
    </w:pPr>
  </w:style>
  <w:style w:type="character" w:customStyle="1" w:styleId="Heading2Char">
    <w:name w:val="Heading 2 Char"/>
    <w:basedOn w:val="DefaultParagraphFont"/>
    <w:link w:val="Heading2"/>
    <w:rsid w:val="008B6849"/>
    <w:rPr>
      <w:sz w:val="28"/>
      <w:szCs w:val="28"/>
      <w:u w:val="single"/>
      <w:lang w:bidi="ar-JO"/>
    </w:rPr>
  </w:style>
  <w:style w:type="character" w:styleId="Emphasis">
    <w:name w:val="Emphasis"/>
    <w:basedOn w:val="DefaultParagraphFont"/>
    <w:qFormat/>
    <w:rsid w:val="008B6849"/>
    <w:rPr>
      <w:i/>
      <w:iCs/>
    </w:rPr>
  </w:style>
  <w:style w:type="paragraph" w:styleId="BodyText2">
    <w:name w:val="Body Text 2"/>
    <w:basedOn w:val="Normal"/>
    <w:link w:val="BodyText2Char"/>
    <w:uiPriority w:val="99"/>
    <w:unhideWhenUsed/>
    <w:rsid w:val="00266F17"/>
    <w:pPr>
      <w:spacing w:after="120" w:line="480" w:lineRule="auto"/>
    </w:pPr>
    <w:rPr>
      <w:rFonts w:asciiTheme="minorHAnsi" w:eastAsiaTheme="minorHAnsi" w:hAnsiTheme="minorHAnsi" w:cstheme="minorBidi"/>
      <w:sz w:val="22"/>
      <w:szCs w:val="22"/>
      <w:lang w:bidi="ar-SA"/>
    </w:rPr>
  </w:style>
  <w:style w:type="character" w:customStyle="1" w:styleId="BodyText2Char">
    <w:name w:val="Body Text 2 Char"/>
    <w:basedOn w:val="DefaultParagraphFont"/>
    <w:link w:val="BodyText2"/>
    <w:uiPriority w:val="99"/>
    <w:rsid w:val="00266F17"/>
    <w:rPr>
      <w:rFonts w:asciiTheme="minorHAnsi" w:eastAsiaTheme="minorHAnsi" w:hAnsiTheme="minorHAnsi" w:cstheme="minorBidi"/>
      <w:sz w:val="22"/>
      <w:szCs w:val="22"/>
    </w:rPr>
  </w:style>
  <w:style w:type="paragraph" w:styleId="BodyText3">
    <w:name w:val="Body Text 3"/>
    <w:basedOn w:val="Normal"/>
    <w:link w:val="BodyText3Char"/>
    <w:unhideWhenUsed/>
    <w:rsid w:val="00266F17"/>
    <w:pPr>
      <w:spacing w:after="120"/>
    </w:pPr>
    <w:rPr>
      <w:sz w:val="16"/>
      <w:szCs w:val="16"/>
    </w:rPr>
  </w:style>
  <w:style w:type="character" w:customStyle="1" w:styleId="BodyText3Char">
    <w:name w:val="Body Text 3 Char"/>
    <w:basedOn w:val="DefaultParagraphFont"/>
    <w:link w:val="BodyText3"/>
    <w:rsid w:val="00266F17"/>
    <w:rPr>
      <w:sz w:val="16"/>
      <w:szCs w:val="1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956">
      <w:bodyDiv w:val="1"/>
      <w:marLeft w:val="0"/>
      <w:marRight w:val="0"/>
      <w:marTop w:val="0"/>
      <w:marBottom w:val="0"/>
      <w:divBdr>
        <w:top w:val="none" w:sz="0" w:space="0" w:color="auto"/>
        <w:left w:val="none" w:sz="0" w:space="0" w:color="auto"/>
        <w:bottom w:val="none" w:sz="0" w:space="0" w:color="auto"/>
        <w:right w:val="none" w:sz="0" w:space="0" w:color="auto"/>
      </w:divBdr>
    </w:div>
    <w:div w:id="132453423">
      <w:bodyDiv w:val="1"/>
      <w:marLeft w:val="0"/>
      <w:marRight w:val="0"/>
      <w:marTop w:val="0"/>
      <w:marBottom w:val="0"/>
      <w:divBdr>
        <w:top w:val="none" w:sz="0" w:space="0" w:color="auto"/>
        <w:left w:val="none" w:sz="0" w:space="0" w:color="auto"/>
        <w:bottom w:val="none" w:sz="0" w:space="0" w:color="auto"/>
        <w:right w:val="none" w:sz="0" w:space="0" w:color="auto"/>
      </w:divBdr>
    </w:div>
    <w:div w:id="282923430">
      <w:bodyDiv w:val="1"/>
      <w:marLeft w:val="0"/>
      <w:marRight w:val="0"/>
      <w:marTop w:val="0"/>
      <w:marBottom w:val="0"/>
      <w:divBdr>
        <w:top w:val="none" w:sz="0" w:space="0" w:color="auto"/>
        <w:left w:val="none" w:sz="0" w:space="0" w:color="auto"/>
        <w:bottom w:val="none" w:sz="0" w:space="0" w:color="auto"/>
        <w:right w:val="none" w:sz="0" w:space="0" w:color="auto"/>
      </w:divBdr>
    </w:div>
    <w:div w:id="292709092">
      <w:bodyDiv w:val="1"/>
      <w:marLeft w:val="0"/>
      <w:marRight w:val="0"/>
      <w:marTop w:val="0"/>
      <w:marBottom w:val="0"/>
      <w:divBdr>
        <w:top w:val="none" w:sz="0" w:space="0" w:color="auto"/>
        <w:left w:val="none" w:sz="0" w:space="0" w:color="auto"/>
        <w:bottom w:val="none" w:sz="0" w:space="0" w:color="auto"/>
        <w:right w:val="none" w:sz="0" w:space="0" w:color="auto"/>
      </w:divBdr>
    </w:div>
    <w:div w:id="310182095">
      <w:bodyDiv w:val="1"/>
      <w:marLeft w:val="0"/>
      <w:marRight w:val="0"/>
      <w:marTop w:val="0"/>
      <w:marBottom w:val="0"/>
      <w:divBdr>
        <w:top w:val="none" w:sz="0" w:space="0" w:color="auto"/>
        <w:left w:val="none" w:sz="0" w:space="0" w:color="auto"/>
        <w:bottom w:val="none" w:sz="0" w:space="0" w:color="auto"/>
        <w:right w:val="none" w:sz="0" w:space="0" w:color="auto"/>
      </w:divBdr>
    </w:div>
    <w:div w:id="331835543">
      <w:bodyDiv w:val="1"/>
      <w:marLeft w:val="0"/>
      <w:marRight w:val="0"/>
      <w:marTop w:val="0"/>
      <w:marBottom w:val="0"/>
      <w:divBdr>
        <w:top w:val="none" w:sz="0" w:space="0" w:color="auto"/>
        <w:left w:val="none" w:sz="0" w:space="0" w:color="auto"/>
        <w:bottom w:val="none" w:sz="0" w:space="0" w:color="auto"/>
        <w:right w:val="none" w:sz="0" w:space="0" w:color="auto"/>
      </w:divBdr>
    </w:div>
    <w:div w:id="404644159">
      <w:bodyDiv w:val="1"/>
      <w:marLeft w:val="0"/>
      <w:marRight w:val="0"/>
      <w:marTop w:val="0"/>
      <w:marBottom w:val="0"/>
      <w:divBdr>
        <w:top w:val="none" w:sz="0" w:space="0" w:color="auto"/>
        <w:left w:val="none" w:sz="0" w:space="0" w:color="auto"/>
        <w:bottom w:val="none" w:sz="0" w:space="0" w:color="auto"/>
        <w:right w:val="none" w:sz="0" w:space="0" w:color="auto"/>
      </w:divBdr>
    </w:div>
    <w:div w:id="509829694">
      <w:bodyDiv w:val="1"/>
      <w:marLeft w:val="0"/>
      <w:marRight w:val="0"/>
      <w:marTop w:val="0"/>
      <w:marBottom w:val="0"/>
      <w:divBdr>
        <w:top w:val="none" w:sz="0" w:space="0" w:color="auto"/>
        <w:left w:val="none" w:sz="0" w:space="0" w:color="auto"/>
        <w:bottom w:val="none" w:sz="0" w:space="0" w:color="auto"/>
        <w:right w:val="none" w:sz="0" w:space="0" w:color="auto"/>
      </w:divBdr>
    </w:div>
    <w:div w:id="512300498">
      <w:bodyDiv w:val="1"/>
      <w:marLeft w:val="0"/>
      <w:marRight w:val="0"/>
      <w:marTop w:val="0"/>
      <w:marBottom w:val="0"/>
      <w:divBdr>
        <w:top w:val="none" w:sz="0" w:space="0" w:color="auto"/>
        <w:left w:val="none" w:sz="0" w:space="0" w:color="auto"/>
        <w:bottom w:val="none" w:sz="0" w:space="0" w:color="auto"/>
        <w:right w:val="none" w:sz="0" w:space="0" w:color="auto"/>
      </w:divBdr>
    </w:div>
    <w:div w:id="556748351">
      <w:bodyDiv w:val="1"/>
      <w:marLeft w:val="0"/>
      <w:marRight w:val="0"/>
      <w:marTop w:val="0"/>
      <w:marBottom w:val="0"/>
      <w:divBdr>
        <w:top w:val="none" w:sz="0" w:space="0" w:color="auto"/>
        <w:left w:val="none" w:sz="0" w:space="0" w:color="auto"/>
        <w:bottom w:val="none" w:sz="0" w:space="0" w:color="auto"/>
        <w:right w:val="none" w:sz="0" w:space="0" w:color="auto"/>
      </w:divBdr>
    </w:div>
    <w:div w:id="606158630">
      <w:bodyDiv w:val="1"/>
      <w:marLeft w:val="0"/>
      <w:marRight w:val="0"/>
      <w:marTop w:val="0"/>
      <w:marBottom w:val="0"/>
      <w:divBdr>
        <w:top w:val="none" w:sz="0" w:space="0" w:color="auto"/>
        <w:left w:val="none" w:sz="0" w:space="0" w:color="auto"/>
        <w:bottom w:val="none" w:sz="0" w:space="0" w:color="auto"/>
        <w:right w:val="none" w:sz="0" w:space="0" w:color="auto"/>
      </w:divBdr>
    </w:div>
    <w:div w:id="817722490">
      <w:bodyDiv w:val="1"/>
      <w:marLeft w:val="0"/>
      <w:marRight w:val="0"/>
      <w:marTop w:val="0"/>
      <w:marBottom w:val="0"/>
      <w:divBdr>
        <w:top w:val="none" w:sz="0" w:space="0" w:color="auto"/>
        <w:left w:val="none" w:sz="0" w:space="0" w:color="auto"/>
        <w:bottom w:val="none" w:sz="0" w:space="0" w:color="auto"/>
        <w:right w:val="none" w:sz="0" w:space="0" w:color="auto"/>
      </w:divBdr>
    </w:div>
    <w:div w:id="921573907">
      <w:bodyDiv w:val="1"/>
      <w:marLeft w:val="0"/>
      <w:marRight w:val="0"/>
      <w:marTop w:val="0"/>
      <w:marBottom w:val="0"/>
      <w:divBdr>
        <w:top w:val="none" w:sz="0" w:space="0" w:color="auto"/>
        <w:left w:val="none" w:sz="0" w:space="0" w:color="auto"/>
        <w:bottom w:val="none" w:sz="0" w:space="0" w:color="auto"/>
        <w:right w:val="none" w:sz="0" w:space="0" w:color="auto"/>
      </w:divBdr>
    </w:div>
    <w:div w:id="1045179618">
      <w:bodyDiv w:val="1"/>
      <w:marLeft w:val="0"/>
      <w:marRight w:val="0"/>
      <w:marTop w:val="0"/>
      <w:marBottom w:val="0"/>
      <w:divBdr>
        <w:top w:val="none" w:sz="0" w:space="0" w:color="auto"/>
        <w:left w:val="none" w:sz="0" w:space="0" w:color="auto"/>
        <w:bottom w:val="none" w:sz="0" w:space="0" w:color="auto"/>
        <w:right w:val="none" w:sz="0" w:space="0" w:color="auto"/>
      </w:divBdr>
    </w:div>
    <w:div w:id="1074160963">
      <w:bodyDiv w:val="1"/>
      <w:marLeft w:val="0"/>
      <w:marRight w:val="0"/>
      <w:marTop w:val="0"/>
      <w:marBottom w:val="0"/>
      <w:divBdr>
        <w:top w:val="none" w:sz="0" w:space="0" w:color="auto"/>
        <w:left w:val="none" w:sz="0" w:space="0" w:color="auto"/>
        <w:bottom w:val="none" w:sz="0" w:space="0" w:color="auto"/>
        <w:right w:val="none" w:sz="0" w:space="0" w:color="auto"/>
      </w:divBdr>
    </w:div>
    <w:div w:id="1168906265">
      <w:bodyDiv w:val="1"/>
      <w:marLeft w:val="0"/>
      <w:marRight w:val="0"/>
      <w:marTop w:val="0"/>
      <w:marBottom w:val="0"/>
      <w:divBdr>
        <w:top w:val="none" w:sz="0" w:space="0" w:color="auto"/>
        <w:left w:val="none" w:sz="0" w:space="0" w:color="auto"/>
        <w:bottom w:val="none" w:sz="0" w:space="0" w:color="auto"/>
        <w:right w:val="none" w:sz="0" w:space="0" w:color="auto"/>
      </w:divBdr>
    </w:div>
    <w:div w:id="1194419558">
      <w:bodyDiv w:val="1"/>
      <w:marLeft w:val="0"/>
      <w:marRight w:val="0"/>
      <w:marTop w:val="0"/>
      <w:marBottom w:val="0"/>
      <w:divBdr>
        <w:top w:val="none" w:sz="0" w:space="0" w:color="auto"/>
        <w:left w:val="none" w:sz="0" w:space="0" w:color="auto"/>
        <w:bottom w:val="none" w:sz="0" w:space="0" w:color="auto"/>
        <w:right w:val="none" w:sz="0" w:space="0" w:color="auto"/>
      </w:divBdr>
    </w:div>
    <w:div w:id="1257397370">
      <w:bodyDiv w:val="1"/>
      <w:marLeft w:val="0"/>
      <w:marRight w:val="0"/>
      <w:marTop w:val="0"/>
      <w:marBottom w:val="0"/>
      <w:divBdr>
        <w:top w:val="none" w:sz="0" w:space="0" w:color="auto"/>
        <w:left w:val="none" w:sz="0" w:space="0" w:color="auto"/>
        <w:bottom w:val="none" w:sz="0" w:space="0" w:color="auto"/>
        <w:right w:val="none" w:sz="0" w:space="0" w:color="auto"/>
      </w:divBdr>
    </w:div>
    <w:div w:id="1330446367">
      <w:bodyDiv w:val="1"/>
      <w:marLeft w:val="0"/>
      <w:marRight w:val="0"/>
      <w:marTop w:val="0"/>
      <w:marBottom w:val="0"/>
      <w:divBdr>
        <w:top w:val="none" w:sz="0" w:space="0" w:color="auto"/>
        <w:left w:val="none" w:sz="0" w:space="0" w:color="auto"/>
        <w:bottom w:val="none" w:sz="0" w:space="0" w:color="auto"/>
        <w:right w:val="none" w:sz="0" w:space="0" w:color="auto"/>
      </w:divBdr>
    </w:div>
    <w:div w:id="1379091785">
      <w:bodyDiv w:val="1"/>
      <w:marLeft w:val="0"/>
      <w:marRight w:val="0"/>
      <w:marTop w:val="0"/>
      <w:marBottom w:val="0"/>
      <w:divBdr>
        <w:top w:val="none" w:sz="0" w:space="0" w:color="auto"/>
        <w:left w:val="none" w:sz="0" w:space="0" w:color="auto"/>
        <w:bottom w:val="none" w:sz="0" w:space="0" w:color="auto"/>
        <w:right w:val="none" w:sz="0" w:space="0" w:color="auto"/>
      </w:divBdr>
    </w:div>
    <w:div w:id="1398088312">
      <w:bodyDiv w:val="1"/>
      <w:marLeft w:val="0"/>
      <w:marRight w:val="0"/>
      <w:marTop w:val="0"/>
      <w:marBottom w:val="0"/>
      <w:divBdr>
        <w:top w:val="none" w:sz="0" w:space="0" w:color="auto"/>
        <w:left w:val="none" w:sz="0" w:space="0" w:color="auto"/>
        <w:bottom w:val="none" w:sz="0" w:space="0" w:color="auto"/>
        <w:right w:val="none" w:sz="0" w:space="0" w:color="auto"/>
      </w:divBdr>
    </w:div>
    <w:div w:id="1417050082">
      <w:bodyDiv w:val="1"/>
      <w:marLeft w:val="0"/>
      <w:marRight w:val="0"/>
      <w:marTop w:val="0"/>
      <w:marBottom w:val="0"/>
      <w:divBdr>
        <w:top w:val="none" w:sz="0" w:space="0" w:color="auto"/>
        <w:left w:val="none" w:sz="0" w:space="0" w:color="auto"/>
        <w:bottom w:val="none" w:sz="0" w:space="0" w:color="auto"/>
        <w:right w:val="none" w:sz="0" w:space="0" w:color="auto"/>
      </w:divBdr>
    </w:div>
    <w:div w:id="1418596470">
      <w:bodyDiv w:val="1"/>
      <w:marLeft w:val="0"/>
      <w:marRight w:val="0"/>
      <w:marTop w:val="0"/>
      <w:marBottom w:val="0"/>
      <w:divBdr>
        <w:top w:val="none" w:sz="0" w:space="0" w:color="auto"/>
        <w:left w:val="none" w:sz="0" w:space="0" w:color="auto"/>
        <w:bottom w:val="none" w:sz="0" w:space="0" w:color="auto"/>
        <w:right w:val="none" w:sz="0" w:space="0" w:color="auto"/>
      </w:divBdr>
    </w:div>
    <w:div w:id="1424913914">
      <w:bodyDiv w:val="1"/>
      <w:marLeft w:val="0"/>
      <w:marRight w:val="0"/>
      <w:marTop w:val="0"/>
      <w:marBottom w:val="0"/>
      <w:divBdr>
        <w:top w:val="none" w:sz="0" w:space="0" w:color="auto"/>
        <w:left w:val="none" w:sz="0" w:space="0" w:color="auto"/>
        <w:bottom w:val="none" w:sz="0" w:space="0" w:color="auto"/>
        <w:right w:val="none" w:sz="0" w:space="0" w:color="auto"/>
      </w:divBdr>
    </w:div>
    <w:div w:id="1454205764">
      <w:bodyDiv w:val="1"/>
      <w:marLeft w:val="0"/>
      <w:marRight w:val="0"/>
      <w:marTop w:val="0"/>
      <w:marBottom w:val="0"/>
      <w:divBdr>
        <w:top w:val="none" w:sz="0" w:space="0" w:color="auto"/>
        <w:left w:val="none" w:sz="0" w:space="0" w:color="auto"/>
        <w:bottom w:val="none" w:sz="0" w:space="0" w:color="auto"/>
        <w:right w:val="none" w:sz="0" w:space="0" w:color="auto"/>
      </w:divBdr>
    </w:div>
    <w:div w:id="1827166786">
      <w:bodyDiv w:val="1"/>
      <w:marLeft w:val="0"/>
      <w:marRight w:val="0"/>
      <w:marTop w:val="0"/>
      <w:marBottom w:val="0"/>
      <w:divBdr>
        <w:top w:val="none" w:sz="0" w:space="0" w:color="auto"/>
        <w:left w:val="none" w:sz="0" w:space="0" w:color="auto"/>
        <w:bottom w:val="none" w:sz="0" w:space="0" w:color="auto"/>
        <w:right w:val="none" w:sz="0" w:space="0" w:color="auto"/>
      </w:divBdr>
    </w:div>
    <w:div w:id="1912429164">
      <w:bodyDiv w:val="1"/>
      <w:marLeft w:val="0"/>
      <w:marRight w:val="0"/>
      <w:marTop w:val="0"/>
      <w:marBottom w:val="0"/>
      <w:divBdr>
        <w:top w:val="none" w:sz="0" w:space="0" w:color="auto"/>
        <w:left w:val="none" w:sz="0" w:space="0" w:color="auto"/>
        <w:bottom w:val="none" w:sz="0" w:space="0" w:color="auto"/>
        <w:right w:val="none" w:sz="0" w:space="0" w:color="auto"/>
      </w:divBdr>
    </w:div>
    <w:div w:id="1948586727">
      <w:bodyDiv w:val="1"/>
      <w:marLeft w:val="0"/>
      <w:marRight w:val="0"/>
      <w:marTop w:val="0"/>
      <w:marBottom w:val="0"/>
      <w:divBdr>
        <w:top w:val="none" w:sz="0" w:space="0" w:color="auto"/>
        <w:left w:val="none" w:sz="0" w:space="0" w:color="auto"/>
        <w:bottom w:val="none" w:sz="0" w:space="0" w:color="auto"/>
        <w:right w:val="none" w:sz="0" w:space="0" w:color="auto"/>
      </w:divBdr>
    </w:div>
    <w:div w:id="1988976437">
      <w:bodyDiv w:val="1"/>
      <w:marLeft w:val="0"/>
      <w:marRight w:val="0"/>
      <w:marTop w:val="0"/>
      <w:marBottom w:val="0"/>
      <w:divBdr>
        <w:top w:val="none" w:sz="0" w:space="0" w:color="auto"/>
        <w:left w:val="none" w:sz="0" w:space="0" w:color="auto"/>
        <w:bottom w:val="none" w:sz="0" w:space="0" w:color="auto"/>
        <w:right w:val="none" w:sz="0" w:space="0" w:color="auto"/>
      </w:divBdr>
    </w:div>
    <w:div w:id="2002585098">
      <w:bodyDiv w:val="1"/>
      <w:marLeft w:val="0"/>
      <w:marRight w:val="0"/>
      <w:marTop w:val="0"/>
      <w:marBottom w:val="0"/>
      <w:divBdr>
        <w:top w:val="none" w:sz="0" w:space="0" w:color="auto"/>
        <w:left w:val="none" w:sz="0" w:space="0" w:color="auto"/>
        <w:bottom w:val="none" w:sz="0" w:space="0" w:color="auto"/>
        <w:right w:val="none" w:sz="0" w:space="0" w:color="auto"/>
      </w:divBdr>
    </w:div>
    <w:div w:id="2071729549">
      <w:bodyDiv w:val="1"/>
      <w:marLeft w:val="0"/>
      <w:marRight w:val="0"/>
      <w:marTop w:val="0"/>
      <w:marBottom w:val="0"/>
      <w:divBdr>
        <w:top w:val="none" w:sz="0" w:space="0" w:color="auto"/>
        <w:left w:val="none" w:sz="0" w:space="0" w:color="auto"/>
        <w:bottom w:val="none" w:sz="0" w:space="0" w:color="auto"/>
        <w:right w:val="none" w:sz="0" w:space="0" w:color="auto"/>
      </w:divBdr>
    </w:div>
    <w:div w:id="2116829986">
      <w:bodyDiv w:val="1"/>
      <w:marLeft w:val="0"/>
      <w:marRight w:val="0"/>
      <w:marTop w:val="0"/>
      <w:marBottom w:val="0"/>
      <w:divBdr>
        <w:top w:val="none" w:sz="0" w:space="0" w:color="auto"/>
        <w:left w:val="none" w:sz="0" w:space="0" w:color="auto"/>
        <w:bottom w:val="none" w:sz="0" w:space="0" w:color="auto"/>
        <w:right w:val="none" w:sz="0" w:space="0" w:color="auto"/>
      </w:divBdr>
    </w:div>
    <w:div w:id="21342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68C6-4C91-4D33-BC38-C442EBBD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2701</Words>
  <Characters>15400</Characters>
  <Application>Microsoft Office Word</Application>
  <DocSecurity>0</DocSecurity>
  <Lines>128</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vt:lpstr>
      <vt:lpstr>College of</vt:lpstr>
    </vt:vector>
  </TitlesOfParts>
  <Company>TOSHIBA</Company>
  <LinksUpToDate>false</LinksUpToDate>
  <CharactersWithSpaces>18065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dc:title>
  <dc:creator>teachers</dc:creator>
  <cp:lastModifiedBy>venus samawi</cp:lastModifiedBy>
  <cp:revision>18</cp:revision>
  <cp:lastPrinted>2020-12-07T07:27:00Z</cp:lastPrinted>
  <dcterms:created xsi:type="dcterms:W3CDTF">2020-12-06T06:40:00Z</dcterms:created>
  <dcterms:modified xsi:type="dcterms:W3CDTF">2020-12-07T07:28:00Z</dcterms:modified>
</cp:coreProperties>
</file>